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B37E7" w14:textId="332FF7B5" w:rsidR="00A96E1B" w:rsidRDefault="00A96E1B" w:rsidP="006C077E">
      <w:pPr>
        <w:spacing w:before="38"/>
        <w:ind w:left="709" w:right="-49"/>
        <w:rPr>
          <w:rFonts w:ascii="標楷體" w:eastAsia="標楷體" w:hAnsi="標楷體" w:cs="Adobe Clean Han ExtraBold"/>
          <w:b/>
          <w:bCs/>
          <w:spacing w:val="-1"/>
          <w:sz w:val="40"/>
          <w:szCs w:val="40"/>
        </w:rPr>
      </w:pPr>
      <w:bookmarkStart w:id="0" w:name="_GoBack"/>
      <w:bookmarkEnd w:id="0"/>
      <w:r w:rsidRPr="00C319D4">
        <w:rPr>
          <w:rFonts w:ascii="標楷體" w:eastAsia="標楷體" w:hAnsi="標楷體" w:cs="新細明體"/>
          <w:b/>
          <w:sz w:val="40"/>
          <w:szCs w:val="40"/>
        </w:rPr>
        <w:t>中華民國游泳協會參加 2026年第20屆名古屋亞洲運動會</w:t>
      </w:r>
      <w:r w:rsidR="006C077E">
        <w:rPr>
          <w:rFonts w:ascii="標楷體" w:eastAsia="標楷體" w:hAnsi="標楷體" w:cs="新細明體" w:hint="eastAsia"/>
          <w:b/>
          <w:sz w:val="40"/>
          <w:szCs w:val="40"/>
        </w:rPr>
        <w:t>游泳</w:t>
      </w:r>
      <w:r w:rsidRPr="00C319D4">
        <w:rPr>
          <w:rFonts w:ascii="標楷體" w:eastAsia="標楷體" w:hAnsi="標楷體" w:cs="Adobe Clean Han ExtraBold"/>
          <w:b/>
          <w:bCs/>
          <w:sz w:val="40"/>
          <w:szCs w:val="40"/>
        </w:rPr>
        <w:t>培訓/</w:t>
      </w:r>
      <w:r w:rsidRPr="00C319D4">
        <w:rPr>
          <w:rFonts w:ascii="標楷體" w:eastAsia="標楷體" w:hAnsi="標楷體" w:cs="Adobe Clean Han ExtraBold"/>
          <w:b/>
          <w:bCs/>
          <w:spacing w:val="-1"/>
          <w:sz w:val="40"/>
          <w:szCs w:val="40"/>
        </w:rPr>
        <w:t>代表隊總教練招聘辦法</w:t>
      </w:r>
    </w:p>
    <w:p w14:paraId="32B25F25" w14:textId="77777777" w:rsidR="004E7337" w:rsidRDefault="004E7337" w:rsidP="004E7337">
      <w:pPr>
        <w:spacing w:before="38"/>
        <w:ind w:left="709" w:right="-49"/>
        <w:jc w:val="right"/>
        <w:rPr>
          <w:rFonts w:ascii="標楷體" w:eastAsia="標楷體" w:hAnsi="標楷體" w:cs="新細明體"/>
          <w:b/>
          <w:sz w:val="18"/>
          <w:szCs w:val="18"/>
        </w:rPr>
      </w:pPr>
    </w:p>
    <w:p w14:paraId="5592C544" w14:textId="7FF8EA3A" w:rsidR="00A96E1B" w:rsidRDefault="004E7337" w:rsidP="004E7337">
      <w:pPr>
        <w:spacing w:before="38"/>
        <w:ind w:left="709" w:right="-49"/>
        <w:jc w:val="right"/>
        <w:rPr>
          <w:rFonts w:ascii="標楷體" w:eastAsia="標楷體" w:hAnsi="標楷體" w:cs="新細明體"/>
          <w:b/>
          <w:sz w:val="18"/>
          <w:szCs w:val="18"/>
        </w:rPr>
      </w:pPr>
      <w:r>
        <w:rPr>
          <w:rFonts w:ascii="標楷體" w:eastAsia="標楷體" w:hAnsi="標楷體" w:cs="新細明體" w:hint="eastAsia"/>
          <w:b/>
          <w:sz w:val="18"/>
          <w:szCs w:val="18"/>
        </w:rPr>
        <w:t>經國家運動訓練中心113年11月29日</w:t>
      </w:r>
      <w:proofErr w:type="gramStart"/>
      <w:r>
        <w:rPr>
          <w:rFonts w:ascii="標楷體" w:eastAsia="標楷體" w:hAnsi="標楷體" w:cs="新細明體" w:hint="eastAsia"/>
          <w:b/>
          <w:sz w:val="18"/>
          <w:szCs w:val="18"/>
        </w:rPr>
        <w:t>心競字</w:t>
      </w:r>
      <w:proofErr w:type="gramEnd"/>
      <w:r>
        <w:rPr>
          <w:rFonts w:ascii="標楷體" w:eastAsia="標楷體" w:hAnsi="標楷體" w:cs="新細明體" w:hint="eastAsia"/>
          <w:b/>
          <w:sz w:val="18"/>
          <w:szCs w:val="18"/>
        </w:rPr>
        <w:t>第1130012767號函核備</w:t>
      </w:r>
    </w:p>
    <w:p w14:paraId="0B3EA078" w14:textId="77777777" w:rsidR="004E7337" w:rsidRPr="004E7337" w:rsidRDefault="004E7337" w:rsidP="004E7337">
      <w:pPr>
        <w:spacing w:before="38"/>
        <w:ind w:left="709" w:right="-49"/>
        <w:jc w:val="right"/>
        <w:rPr>
          <w:rFonts w:ascii="標楷體" w:eastAsia="標楷體" w:hAnsi="標楷體" w:cs="新細明體"/>
          <w:b/>
          <w:sz w:val="18"/>
          <w:szCs w:val="18"/>
        </w:rPr>
      </w:pPr>
    </w:p>
    <w:p w14:paraId="658DB843" w14:textId="77777777" w:rsidR="00A96E1B" w:rsidRPr="00C319D4" w:rsidRDefault="00A96E1B" w:rsidP="00A96E1B">
      <w:pPr>
        <w:spacing w:line="345" w:lineRule="exact"/>
        <w:ind w:left="112"/>
        <w:rPr>
          <w:rFonts w:ascii="標楷體" w:eastAsia="標楷體" w:hAnsi="標楷體" w:cs="新細明體"/>
          <w:spacing w:val="-3"/>
          <w:sz w:val="28"/>
          <w:szCs w:val="28"/>
        </w:rPr>
      </w:pPr>
      <w:r w:rsidRPr="00C319D4">
        <w:rPr>
          <w:rFonts w:ascii="標楷體" w:eastAsia="標楷體" w:hAnsi="標楷體" w:cs="新細明體"/>
          <w:spacing w:val="-2"/>
          <w:sz w:val="28"/>
          <w:szCs w:val="28"/>
        </w:rPr>
        <w:t xml:space="preserve">一、目的：綜理協助 </w:t>
      </w:r>
      <w:r w:rsidRPr="00C319D4">
        <w:rPr>
          <w:rFonts w:ascii="標楷體" w:eastAsia="標楷體" w:hAnsi="標楷體" w:cs="新細明體" w:hint="eastAsia"/>
          <w:spacing w:val="-2"/>
          <w:sz w:val="28"/>
          <w:szCs w:val="28"/>
        </w:rPr>
        <w:t>2026</w:t>
      </w:r>
      <w:r w:rsidRPr="00C319D4">
        <w:rPr>
          <w:rFonts w:ascii="標楷體" w:eastAsia="標楷體" w:hAnsi="標楷體" w:cs="新細明體" w:hint="eastAsia"/>
          <w:spacing w:val="-61"/>
          <w:sz w:val="28"/>
          <w:szCs w:val="28"/>
        </w:rPr>
        <w:t xml:space="preserve"> </w:t>
      </w:r>
      <w:r w:rsidRPr="00C319D4">
        <w:rPr>
          <w:rFonts w:ascii="標楷體" w:eastAsia="標楷體" w:hAnsi="標楷體" w:cs="新細明體"/>
          <w:spacing w:val="-3"/>
          <w:sz w:val="28"/>
          <w:szCs w:val="28"/>
        </w:rPr>
        <w:t>年名古屋亞洲運動會游泳培訓工作及亞洲運</w:t>
      </w:r>
      <w:r w:rsidRPr="00C319D4">
        <w:rPr>
          <w:rFonts w:ascii="標楷體" w:eastAsia="標楷體" w:hAnsi="標楷體" w:cs="新細明體" w:hint="eastAsia"/>
          <w:spacing w:val="-3"/>
          <w:sz w:val="28"/>
          <w:szCs w:val="28"/>
        </w:rPr>
        <w:t xml:space="preserve"> </w:t>
      </w:r>
    </w:p>
    <w:p w14:paraId="064396BF" w14:textId="79099A33" w:rsidR="00A96E1B" w:rsidRPr="00C319D4" w:rsidRDefault="00A96E1B" w:rsidP="00A96E1B">
      <w:pPr>
        <w:spacing w:line="345" w:lineRule="exact"/>
        <w:ind w:left="112"/>
        <w:rPr>
          <w:rFonts w:ascii="標楷體" w:eastAsia="標楷體" w:hAnsi="標楷體" w:cs="新細明體"/>
          <w:sz w:val="28"/>
          <w:szCs w:val="28"/>
        </w:rPr>
      </w:pPr>
      <w:r w:rsidRPr="00C319D4">
        <w:rPr>
          <w:rFonts w:ascii="標楷體" w:eastAsia="標楷體" w:hAnsi="標楷體" w:cs="新細明體" w:hint="eastAsia"/>
          <w:spacing w:val="-3"/>
          <w:sz w:val="28"/>
          <w:szCs w:val="28"/>
        </w:rPr>
        <w:t xml:space="preserve">          </w:t>
      </w:r>
      <w:r w:rsidRPr="00C319D4">
        <w:rPr>
          <w:rFonts w:ascii="標楷體" w:eastAsia="標楷體" w:hAnsi="標楷體" w:cs="新細明體"/>
          <w:spacing w:val="-3"/>
          <w:sz w:val="28"/>
          <w:szCs w:val="28"/>
        </w:rPr>
        <w:t>動會游泳</w:t>
      </w:r>
      <w:r w:rsidRPr="00C319D4">
        <w:rPr>
          <w:rFonts w:ascii="標楷體" w:eastAsia="標楷體" w:hAnsi="標楷體" w:cs="新細明體"/>
          <w:spacing w:val="-4"/>
          <w:sz w:val="28"/>
          <w:szCs w:val="28"/>
        </w:rPr>
        <w:t>項目奪牌為目的。</w:t>
      </w:r>
    </w:p>
    <w:p w14:paraId="1CC6918B" w14:textId="77777777" w:rsidR="00A96E1B" w:rsidRPr="00C319D4" w:rsidRDefault="00A96E1B" w:rsidP="00A96E1B">
      <w:pPr>
        <w:spacing w:before="56" w:line="276" w:lineRule="auto"/>
        <w:ind w:left="112" w:right="112"/>
        <w:rPr>
          <w:rFonts w:ascii="標楷體" w:eastAsia="標楷體" w:hAnsi="標楷體" w:cs="新細明體"/>
          <w:spacing w:val="-2"/>
          <w:sz w:val="28"/>
          <w:szCs w:val="28"/>
        </w:rPr>
      </w:pPr>
      <w:r w:rsidRPr="00C319D4">
        <w:rPr>
          <w:rFonts w:ascii="標楷體" w:eastAsia="標楷體" w:hAnsi="標楷體" w:cs="新細明體"/>
          <w:spacing w:val="-2"/>
          <w:sz w:val="28"/>
          <w:szCs w:val="28"/>
        </w:rPr>
        <w:t>二、組織：由本會選訓委員會負責有關教練及選手遴選暨培訓督導參</w:t>
      </w:r>
      <w:r w:rsidRPr="00C319D4">
        <w:rPr>
          <w:rFonts w:ascii="標楷體" w:eastAsia="標楷體" w:hAnsi="標楷體" w:cs="新細明體" w:hint="eastAsia"/>
          <w:spacing w:val="-2"/>
          <w:sz w:val="28"/>
          <w:szCs w:val="28"/>
        </w:rPr>
        <w:t xml:space="preserve"> </w:t>
      </w:r>
    </w:p>
    <w:p w14:paraId="061FC26A" w14:textId="3B9A2471" w:rsidR="00A96E1B" w:rsidRPr="00C319D4" w:rsidRDefault="00A96E1B" w:rsidP="00A96E1B">
      <w:pPr>
        <w:spacing w:before="56" w:line="276" w:lineRule="auto"/>
        <w:ind w:left="112" w:right="112"/>
        <w:rPr>
          <w:rFonts w:ascii="標楷體" w:eastAsia="標楷體" w:hAnsi="標楷體" w:cs="新細明體"/>
          <w:spacing w:val="-2"/>
          <w:sz w:val="28"/>
          <w:szCs w:val="28"/>
        </w:rPr>
      </w:pPr>
      <w:r w:rsidRPr="00C319D4">
        <w:rPr>
          <w:rFonts w:ascii="標楷體" w:eastAsia="標楷體" w:hAnsi="標楷體" w:cs="新細明體" w:hint="eastAsia"/>
          <w:spacing w:val="-2"/>
          <w:sz w:val="28"/>
          <w:szCs w:val="28"/>
        </w:rPr>
        <w:t xml:space="preserve">          </w:t>
      </w:r>
      <w:r w:rsidRPr="00C319D4">
        <w:rPr>
          <w:rFonts w:ascii="標楷體" w:eastAsia="標楷體" w:hAnsi="標楷體" w:cs="新細明體"/>
          <w:spacing w:val="-2"/>
          <w:sz w:val="28"/>
          <w:szCs w:val="28"/>
        </w:rPr>
        <w:t>賽等事宜。</w:t>
      </w:r>
    </w:p>
    <w:p w14:paraId="69FABF67" w14:textId="006D8F51" w:rsidR="00A96E1B" w:rsidRPr="00C319D4" w:rsidRDefault="00A96E1B" w:rsidP="00A96E1B">
      <w:pPr>
        <w:spacing w:before="56" w:line="276" w:lineRule="auto"/>
        <w:ind w:left="112" w:right="112"/>
        <w:rPr>
          <w:rFonts w:ascii="標楷體" w:eastAsia="標楷體" w:hAnsi="標楷體" w:cs="新細明體"/>
          <w:spacing w:val="-2"/>
          <w:sz w:val="28"/>
          <w:szCs w:val="28"/>
        </w:rPr>
      </w:pPr>
      <w:r w:rsidRPr="00C319D4">
        <w:rPr>
          <w:rFonts w:ascii="標楷體" w:eastAsia="標楷體" w:hAnsi="標楷體" w:cs="新細明體"/>
          <w:spacing w:val="-2"/>
          <w:sz w:val="28"/>
          <w:szCs w:val="28"/>
        </w:rPr>
        <w:t>三、總教練遴選</w:t>
      </w:r>
    </w:p>
    <w:p w14:paraId="538DBE17" w14:textId="3BA9E0E7" w:rsidR="00A96E1B" w:rsidRPr="00C319D4" w:rsidRDefault="00A96E1B" w:rsidP="00A96E1B">
      <w:pPr>
        <w:spacing w:before="56" w:line="276" w:lineRule="auto"/>
        <w:ind w:left="112" w:right="112"/>
        <w:rPr>
          <w:rFonts w:ascii="標楷體" w:eastAsia="標楷體" w:hAnsi="標楷體" w:cs="新細明體"/>
          <w:sz w:val="28"/>
          <w:szCs w:val="28"/>
        </w:rPr>
      </w:pPr>
      <w:r w:rsidRPr="00C319D4">
        <w:rPr>
          <w:rFonts w:ascii="標楷體" w:eastAsia="標楷體" w:hAnsi="標楷體" w:cs="新細明體"/>
          <w:spacing w:val="-2"/>
          <w:sz w:val="28"/>
          <w:szCs w:val="28"/>
        </w:rPr>
        <w:t xml:space="preserve">          </w:t>
      </w:r>
      <w:r w:rsidRPr="00C319D4">
        <w:rPr>
          <w:rFonts w:ascii="標楷體" w:eastAsia="標楷體" w:hAnsi="標楷體" w:cs="新細明體" w:hint="eastAsia"/>
          <w:spacing w:val="-2"/>
          <w:sz w:val="28"/>
          <w:szCs w:val="28"/>
        </w:rPr>
        <w:t>1</w:t>
      </w:r>
      <w:r w:rsidRPr="00C319D4">
        <w:rPr>
          <w:rFonts w:ascii="標楷體" w:eastAsia="標楷體" w:hAnsi="標楷體" w:cs="新細明體"/>
          <w:spacing w:val="-2"/>
          <w:sz w:val="28"/>
          <w:szCs w:val="28"/>
        </w:rPr>
        <w:t>、名額:一名</w:t>
      </w:r>
    </w:p>
    <w:p w14:paraId="7FC252DE" w14:textId="1F369B1D" w:rsidR="00A96E1B" w:rsidRPr="00C319D4" w:rsidRDefault="00A96E1B" w:rsidP="00A96E1B">
      <w:pPr>
        <w:spacing w:before="3"/>
        <w:ind w:left="1513"/>
        <w:rPr>
          <w:rFonts w:ascii="標楷體" w:eastAsia="標楷體" w:hAnsi="標楷體" w:cs="新細明體"/>
          <w:sz w:val="28"/>
          <w:szCs w:val="28"/>
        </w:rPr>
      </w:pPr>
      <w:r w:rsidRPr="00C319D4">
        <w:rPr>
          <w:rFonts w:ascii="標楷體" w:eastAsia="標楷體" w:hAnsi="標楷體" w:cs="新細明體" w:hint="eastAsia"/>
          <w:spacing w:val="-2"/>
          <w:sz w:val="28"/>
          <w:szCs w:val="28"/>
        </w:rPr>
        <w:t>2</w:t>
      </w:r>
      <w:r w:rsidRPr="00C319D4">
        <w:rPr>
          <w:rFonts w:ascii="標楷體" w:eastAsia="標楷體" w:hAnsi="標楷體" w:cs="新細明體"/>
          <w:spacing w:val="-2"/>
          <w:sz w:val="28"/>
          <w:szCs w:val="28"/>
        </w:rPr>
        <w:t>、報名方式</w:t>
      </w:r>
      <w:r w:rsidRPr="00C319D4">
        <w:rPr>
          <w:rFonts w:ascii="標楷體" w:eastAsia="標楷體" w:hAnsi="標楷體" w:cs="新細明體" w:hint="eastAsia"/>
          <w:spacing w:val="-2"/>
          <w:sz w:val="28"/>
          <w:szCs w:val="28"/>
        </w:rPr>
        <w:t>:</w:t>
      </w:r>
      <w:proofErr w:type="gramStart"/>
      <w:r w:rsidRPr="00C319D4">
        <w:rPr>
          <w:rFonts w:ascii="標楷體" w:eastAsia="標楷體" w:hAnsi="標楷體" w:cs="新細明體"/>
          <w:spacing w:val="-3"/>
          <w:sz w:val="28"/>
          <w:szCs w:val="28"/>
        </w:rPr>
        <w:t>採</w:t>
      </w:r>
      <w:proofErr w:type="gramEnd"/>
      <w:r w:rsidRPr="00C319D4">
        <w:rPr>
          <w:rFonts w:ascii="標楷體" w:eastAsia="標楷體" w:hAnsi="標楷體" w:cs="新細明體"/>
          <w:spacing w:val="-3"/>
          <w:sz w:val="28"/>
          <w:szCs w:val="28"/>
        </w:rPr>
        <w:t>自由報名。</w:t>
      </w:r>
    </w:p>
    <w:p w14:paraId="1827D217" w14:textId="77777777" w:rsidR="0015170F" w:rsidRPr="00C319D4" w:rsidRDefault="00A96E1B" w:rsidP="00A96E1B">
      <w:pPr>
        <w:spacing w:before="56" w:line="276" w:lineRule="auto"/>
        <w:ind w:left="1948" w:right="111" w:hanging="421"/>
        <w:rPr>
          <w:rFonts w:ascii="標楷體" w:eastAsia="標楷體" w:hAnsi="標楷體" w:cs="新細明體"/>
          <w:sz w:val="28"/>
          <w:szCs w:val="28"/>
        </w:rPr>
      </w:pPr>
      <w:r w:rsidRPr="00C319D4">
        <w:rPr>
          <w:rFonts w:ascii="標楷體" w:eastAsia="標楷體" w:hAnsi="標楷體" w:cs="新細明體" w:hint="eastAsia"/>
          <w:sz w:val="28"/>
          <w:szCs w:val="28"/>
        </w:rPr>
        <w:t>3</w:t>
      </w:r>
      <w:r w:rsidRPr="00C319D4">
        <w:rPr>
          <w:rFonts w:ascii="標楷體" w:eastAsia="標楷體" w:hAnsi="標楷體" w:cs="新細明體"/>
          <w:sz w:val="28"/>
          <w:szCs w:val="28"/>
        </w:rPr>
        <w:t>、條件：(</w:t>
      </w:r>
      <w:r w:rsidRPr="00C319D4">
        <w:rPr>
          <w:rFonts w:ascii="標楷體" w:eastAsia="標楷體" w:hAnsi="標楷體" w:cs="新細明體" w:hint="eastAsia"/>
          <w:sz w:val="28"/>
          <w:szCs w:val="28"/>
        </w:rPr>
        <w:t>1)</w:t>
      </w:r>
      <w:r w:rsidRPr="00C319D4">
        <w:rPr>
          <w:rFonts w:ascii="標楷體" w:eastAsia="標楷體" w:hAnsi="標楷體" w:cs="新細明體"/>
          <w:spacing w:val="15"/>
          <w:sz w:val="28"/>
          <w:szCs w:val="28"/>
        </w:rPr>
        <w:t>具國家</w:t>
      </w:r>
      <w:r w:rsidRPr="00C319D4">
        <w:rPr>
          <w:rFonts w:ascii="標楷體" w:eastAsia="標楷體" w:hAnsi="標楷體" w:cs="新細明體" w:hint="eastAsia"/>
          <w:sz w:val="28"/>
          <w:szCs w:val="28"/>
        </w:rPr>
        <w:t>A</w:t>
      </w:r>
      <w:r w:rsidRPr="00C319D4">
        <w:rPr>
          <w:rFonts w:ascii="標楷體" w:eastAsia="標楷體" w:hAnsi="標楷體" w:cs="新細明體" w:hint="eastAsia"/>
          <w:spacing w:val="-79"/>
          <w:sz w:val="28"/>
          <w:szCs w:val="28"/>
        </w:rPr>
        <w:t xml:space="preserve"> </w:t>
      </w:r>
      <w:r w:rsidRPr="00C319D4">
        <w:rPr>
          <w:rFonts w:ascii="標楷體" w:eastAsia="標楷體" w:hAnsi="標楷體" w:cs="新細明體"/>
          <w:sz w:val="28"/>
          <w:szCs w:val="28"/>
        </w:rPr>
        <w:t>級以上教練證</w:t>
      </w:r>
      <w:r w:rsidR="0015170F" w:rsidRPr="00C319D4">
        <w:rPr>
          <w:rFonts w:ascii="標楷體" w:eastAsia="標楷體" w:hAnsi="標楷體" w:cs="新細明體" w:hint="eastAsia"/>
          <w:sz w:val="28"/>
          <w:szCs w:val="28"/>
        </w:rPr>
        <w:t xml:space="preserve">及111-113年(每年) </w:t>
      </w:r>
    </w:p>
    <w:p w14:paraId="5CF1F8AC" w14:textId="441B057B" w:rsidR="00A96E1B" w:rsidRPr="00C319D4" w:rsidRDefault="0015170F" w:rsidP="00A96E1B">
      <w:pPr>
        <w:spacing w:before="56" w:line="276" w:lineRule="auto"/>
        <w:ind w:left="1948" w:right="111" w:hanging="421"/>
        <w:rPr>
          <w:rFonts w:ascii="標楷體" w:eastAsia="標楷體" w:hAnsi="標楷體" w:cs="新細明體"/>
          <w:sz w:val="28"/>
          <w:szCs w:val="28"/>
        </w:rPr>
      </w:pPr>
      <w:r w:rsidRPr="00C319D4">
        <w:rPr>
          <w:rFonts w:ascii="標楷體" w:eastAsia="標楷體" w:hAnsi="標楷體" w:cs="新細明體" w:hint="eastAsia"/>
          <w:sz w:val="28"/>
          <w:szCs w:val="28"/>
        </w:rPr>
        <w:t xml:space="preserve">            本會註冊教練。</w:t>
      </w:r>
    </w:p>
    <w:p w14:paraId="38CCE4D9" w14:textId="77777777" w:rsidR="00A96E1B" w:rsidRPr="00C319D4" w:rsidRDefault="00A96E1B" w:rsidP="00A96E1B">
      <w:pPr>
        <w:spacing w:before="56" w:line="276" w:lineRule="auto"/>
        <w:ind w:left="1948" w:right="111" w:hanging="421"/>
        <w:rPr>
          <w:rFonts w:ascii="標楷體" w:eastAsia="標楷體" w:hAnsi="標楷體" w:cs="新細明體"/>
          <w:spacing w:val="-2"/>
          <w:sz w:val="28"/>
          <w:szCs w:val="28"/>
        </w:rPr>
      </w:pPr>
      <w:r w:rsidRPr="00C319D4">
        <w:rPr>
          <w:rFonts w:ascii="標楷體" w:eastAsia="標楷體" w:hAnsi="標楷體" w:cs="新細明體"/>
          <w:sz w:val="28"/>
          <w:szCs w:val="28"/>
        </w:rPr>
        <w:t xml:space="preserve">         (2</w:t>
      </w:r>
      <w:r w:rsidRPr="00C319D4">
        <w:rPr>
          <w:rFonts w:ascii="標楷體" w:eastAsia="標楷體" w:hAnsi="標楷體" w:cs="新細明體" w:hint="eastAsia"/>
          <w:sz w:val="28"/>
          <w:szCs w:val="28"/>
        </w:rPr>
        <w:t>)</w:t>
      </w:r>
      <w:r w:rsidRPr="00C319D4">
        <w:rPr>
          <w:rFonts w:ascii="標楷體" w:eastAsia="標楷體" w:hAnsi="標楷體" w:cs="新細明體"/>
          <w:sz w:val="28"/>
          <w:szCs w:val="28"/>
        </w:rPr>
        <w:t>曾經擔任</w:t>
      </w:r>
      <w:r w:rsidRPr="00C319D4">
        <w:rPr>
          <w:rFonts w:ascii="標楷體" w:eastAsia="標楷體" w:hAnsi="標楷體" w:cs="新細明體"/>
          <w:spacing w:val="-2"/>
          <w:sz w:val="28"/>
          <w:szCs w:val="28"/>
        </w:rPr>
        <w:t>國家綜合性賽會代表隊及培訓隊教</w:t>
      </w:r>
      <w:r w:rsidRPr="00C319D4">
        <w:rPr>
          <w:rFonts w:ascii="標楷體" w:eastAsia="標楷體" w:hAnsi="標楷體" w:cs="新細明體" w:hint="eastAsia"/>
          <w:spacing w:val="-2"/>
          <w:sz w:val="28"/>
          <w:szCs w:val="28"/>
        </w:rPr>
        <w:t xml:space="preserve"> </w:t>
      </w:r>
    </w:p>
    <w:p w14:paraId="58D3D263" w14:textId="584B1448" w:rsidR="00A96E1B" w:rsidRPr="00C319D4" w:rsidRDefault="00A96E1B" w:rsidP="00A96E1B">
      <w:pPr>
        <w:spacing w:before="56" w:line="276" w:lineRule="auto"/>
        <w:ind w:left="1948" w:right="111" w:hanging="421"/>
        <w:rPr>
          <w:rFonts w:ascii="標楷體" w:eastAsia="標楷體" w:hAnsi="標楷體" w:cs="新細明體"/>
          <w:spacing w:val="-2"/>
          <w:sz w:val="28"/>
          <w:szCs w:val="28"/>
        </w:rPr>
      </w:pPr>
      <w:r w:rsidRPr="00C319D4">
        <w:rPr>
          <w:rFonts w:ascii="標楷體" w:eastAsia="標楷體" w:hAnsi="標楷體" w:cs="新細明體" w:hint="eastAsia"/>
          <w:spacing w:val="-2"/>
          <w:sz w:val="28"/>
          <w:szCs w:val="28"/>
        </w:rPr>
        <w:t xml:space="preserve">            </w:t>
      </w:r>
      <w:r w:rsidRPr="00C319D4">
        <w:rPr>
          <w:rFonts w:ascii="標楷體" w:eastAsia="標楷體" w:hAnsi="標楷體" w:cs="新細明體"/>
          <w:spacing w:val="-2"/>
          <w:sz w:val="28"/>
          <w:szCs w:val="28"/>
        </w:rPr>
        <w:t>練及</w:t>
      </w:r>
      <w:r w:rsidR="0015170F" w:rsidRPr="00C319D4">
        <w:rPr>
          <w:rFonts w:ascii="標楷體" w:eastAsia="標楷體" w:hAnsi="標楷體" w:cs="新細明體"/>
          <w:sz w:val="28"/>
          <w:szCs w:val="28"/>
        </w:rPr>
        <w:t>本會</w:t>
      </w:r>
      <w:proofErr w:type="gramStart"/>
      <w:r w:rsidR="0015170F" w:rsidRPr="00C319D4">
        <w:rPr>
          <w:rFonts w:ascii="標楷體" w:eastAsia="標楷體" w:hAnsi="標楷體" w:cs="新細明體" w:hint="eastAsia"/>
          <w:sz w:val="28"/>
          <w:szCs w:val="28"/>
        </w:rPr>
        <w:t>遴</w:t>
      </w:r>
      <w:proofErr w:type="gramEnd"/>
      <w:r w:rsidR="0015170F" w:rsidRPr="00C319D4">
        <w:rPr>
          <w:rFonts w:ascii="標楷體" w:eastAsia="標楷體" w:hAnsi="標楷體" w:cs="新細明體"/>
          <w:sz w:val="28"/>
          <w:szCs w:val="28"/>
        </w:rPr>
        <w:t>派</w:t>
      </w:r>
      <w:r w:rsidRPr="00C319D4">
        <w:rPr>
          <w:rFonts w:ascii="標楷體" w:eastAsia="標楷體" w:hAnsi="標楷體" w:cs="新細明體"/>
          <w:sz w:val="28"/>
          <w:szCs w:val="28"/>
        </w:rPr>
        <w:t>之正式錦標</w:t>
      </w:r>
      <w:r w:rsidRPr="00C319D4">
        <w:rPr>
          <w:rFonts w:ascii="標楷體" w:eastAsia="標楷體" w:hAnsi="標楷體" w:cs="新細明體"/>
          <w:spacing w:val="-2"/>
          <w:sz w:val="28"/>
          <w:szCs w:val="28"/>
        </w:rPr>
        <w:t>賽</w:t>
      </w:r>
      <w:r w:rsidRPr="00C319D4">
        <w:rPr>
          <w:rFonts w:ascii="標楷體" w:eastAsia="標楷體" w:hAnsi="標楷體" w:cs="新細明體" w:hint="eastAsia"/>
          <w:spacing w:val="-2"/>
          <w:sz w:val="28"/>
          <w:szCs w:val="28"/>
        </w:rPr>
        <w:t>、</w:t>
      </w:r>
      <w:r w:rsidRPr="00C319D4">
        <w:rPr>
          <w:rFonts w:ascii="標楷體" w:eastAsia="標楷體" w:hAnsi="標楷體" w:cs="新細明體"/>
          <w:spacing w:val="-2"/>
          <w:sz w:val="28"/>
          <w:szCs w:val="28"/>
        </w:rPr>
        <w:t>公開賽代表隊</w:t>
      </w:r>
    </w:p>
    <w:p w14:paraId="5A179845" w14:textId="63F8FADA" w:rsidR="00A96E1B" w:rsidRPr="00C319D4" w:rsidRDefault="00A96E1B" w:rsidP="00A96E1B">
      <w:pPr>
        <w:spacing w:before="56" w:line="276" w:lineRule="auto"/>
        <w:ind w:left="1948" w:right="111" w:hanging="421"/>
        <w:rPr>
          <w:rFonts w:ascii="標楷體" w:eastAsia="標楷體" w:hAnsi="標楷體" w:cs="新細明體"/>
          <w:sz w:val="28"/>
          <w:szCs w:val="28"/>
        </w:rPr>
      </w:pPr>
      <w:r w:rsidRPr="00C319D4">
        <w:rPr>
          <w:rFonts w:ascii="標楷體" w:eastAsia="標楷體" w:hAnsi="標楷體" w:cs="新細明體" w:hint="eastAsia"/>
          <w:spacing w:val="-2"/>
          <w:sz w:val="28"/>
          <w:szCs w:val="28"/>
        </w:rPr>
        <w:t xml:space="preserve">            </w:t>
      </w:r>
      <w:r w:rsidRPr="00C319D4">
        <w:rPr>
          <w:rFonts w:ascii="標楷體" w:eastAsia="標楷體" w:hAnsi="標楷體" w:cs="新細明體"/>
          <w:spacing w:val="-2"/>
          <w:sz w:val="28"/>
          <w:szCs w:val="28"/>
        </w:rPr>
        <w:t>教練。</w:t>
      </w:r>
    </w:p>
    <w:p w14:paraId="563983BB" w14:textId="77777777" w:rsidR="00A96E1B" w:rsidRPr="00C319D4" w:rsidRDefault="00A96E1B" w:rsidP="00A96E1B">
      <w:pPr>
        <w:spacing w:before="3"/>
        <w:ind w:left="1528"/>
        <w:rPr>
          <w:rFonts w:ascii="標楷體" w:eastAsia="標楷體" w:hAnsi="標楷體" w:cs="新細明體"/>
          <w:sz w:val="28"/>
          <w:szCs w:val="28"/>
        </w:rPr>
      </w:pPr>
      <w:r w:rsidRPr="00C319D4">
        <w:rPr>
          <w:rFonts w:ascii="標楷體" w:eastAsia="標楷體" w:hAnsi="標楷體" w:cs="新細明體" w:hint="eastAsia"/>
          <w:spacing w:val="-2"/>
          <w:sz w:val="28"/>
          <w:szCs w:val="28"/>
        </w:rPr>
        <w:t>4</w:t>
      </w:r>
      <w:r w:rsidRPr="00C319D4">
        <w:rPr>
          <w:rFonts w:ascii="標楷體" w:eastAsia="標楷體" w:hAnsi="標楷體" w:cs="新細明體"/>
          <w:spacing w:val="-3"/>
          <w:sz w:val="28"/>
          <w:szCs w:val="28"/>
        </w:rPr>
        <w:t>、遴選方式：由本會組成遴選委員會。</w:t>
      </w:r>
    </w:p>
    <w:p w14:paraId="777F6FA7" w14:textId="77777777" w:rsidR="00A96E1B" w:rsidRPr="00C319D4" w:rsidRDefault="00A96E1B" w:rsidP="00A96E1B">
      <w:pPr>
        <w:spacing w:before="49"/>
        <w:ind w:left="1511"/>
        <w:rPr>
          <w:rFonts w:ascii="標楷體" w:eastAsia="標楷體" w:hAnsi="標楷體" w:cs="新細明體"/>
          <w:sz w:val="28"/>
          <w:szCs w:val="28"/>
        </w:rPr>
      </w:pPr>
      <w:r w:rsidRPr="00C319D4">
        <w:rPr>
          <w:rFonts w:ascii="標楷體" w:eastAsia="標楷體" w:hAnsi="標楷體" w:cs="新細明體" w:hint="eastAsia"/>
          <w:spacing w:val="-2"/>
          <w:sz w:val="28"/>
          <w:szCs w:val="28"/>
        </w:rPr>
        <w:t>5</w:t>
      </w:r>
      <w:r w:rsidRPr="00C319D4">
        <w:rPr>
          <w:rFonts w:ascii="標楷體" w:eastAsia="標楷體" w:hAnsi="標楷體" w:cs="新細明體"/>
          <w:spacing w:val="-3"/>
          <w:sz w:val="28"/>
          <w:szCs w:val="28"/>
        </w:rPr>
        <w:t>、遴選委員會組成：</w:t>
      </w:r>
    </w:p>
    <w:p w14:paraId="652BA4D3" w14:textId="77777777" w:rsidR="00AB1C80" w:rsidRPr="00C319D4" w:rsidRDefault="00A96E1B" w:rsidP="00AB1C80">
      <w:pPr>
        <w:numPr>
          <w:ilvl w:val="0"/>
          <w:numId w:val="3"/>
        </w:numPr>
        <w:spacing w:before="46"/>
        <w:ind w:left="2431" w:hanging="421"/>
        <w:rPr>
          <w:rFonts w:ascii="標楷體" w:eastAsia="標楷體" w:hAnsi="標楷體" w:cs="新細明體"/>
          <w:sz w:val="28"/>
        </w:rPr>
      </w:pPr>
      <w:r w:rsidRPr="00C319D4">
        <w:rPr>
          <w:rFonts w:ascii="標楷體" w:eastAsia="標楷體" w:hAnsi="標楷體" w:cs="新細明體"/>
          <w:spacing w:val="-2"/>
          <w:sz w:val="28"/>
        </w:rPr>
        <w:t>由本會組成</w:t>
      </w:r>
      <w:proofErr w:type="gramStart"/>
      <w:r w:rsidRPr="00C319D4">
        <w:rPr>
          <w:rFonts w:ascii="標楷體" w:eastAsia="標楷體" w:hAnsi="標楷體" w:cs="新細明體"/>
          <w:spacing w:val="-2"/>
          <w:sz w:val="28"/>
        </w:rPr>
        <w:t>遴</w:t>
      </w:r>
      <w:proofErr w:type="gramEnd"/>
      <w:r w:rsidRPr="00C319D4">
        <w:rPr>
          <w:rFonts w:ascii="標楷體" w:eastAsia="標楷體" w:hAnsi="標楷體" w:cs="新細明體"/>
          <w:spacing w:val="-2"/>
          <w:sz w:val="28"/>
        </w:rPr>
        <w:t xml:space="preserve">聘委員會共計 </w:t>
      </w:r>
      <w:r w:rsidRPr="00C319D4">
        <w:rPr>
          <w:rFonts w:ascii="標楷體" w:eastAsia="標楷體" w:hAnsi="標楷體" w:cs="新細明體" w:hint="eastAsia"/>
          <w:sz w:val="28"/>
        </w:rPr>
        <w:t>5</w:t>
      </w:r>
      <w:r w:rsidRPr="00C319D4">
        <w:rPr>
          <w:rFonts w:ascii="標楷體" w:eastAsia="標楷體" w:hAnsi="標楷體" w:cs="新細明體" w:hint="eastAsia"/>
          <w:spacing w:val="-70"/>
          <w:sz w:val="28"/>
        </w:rPr>
        <w:t xml:space="preserve"> </w:t>
      </w:r>
      <w:r w:rsidRPr="00C319D4">
        <w:rPr>
          <w:rFonts w:ascii="標楷體" w:eastAsia="標楷體" w:hAnsi="標楷體" w:cs="新細明體"/>
          <w:spacing w:val="-5"/>
          <w:sz w:val="28"/>
        </w:rPr>
        <w:t>人。</w:t>
      </w:r>
    </w:p>
    <w:p w14:paraId="5331B0CC" w14:textId="09A2F884" w:rsidR="00A96E1B" w:rsidRPr="00C319D4" w:rsidRDefault="00A96E1B" w:rsidP="00AB1C80">
      <w:pPr>
        <w:numPr>
          <w:ilvl w:val="0"/>
          <w:numId w:val="3"/>
        </w:numPr>
        <w:spacing w:before="46"/>
        <w:rPr>
          <w:rFonts w:ascii="標楷體" w:eastAsia="標楷體" w:hAnsi="標楷體" w:cs="新細明體"/>
          <w:spacing w:val="-2"/>
          <w:sz w:val="28"/>
        </w:rPr>
      </w:pPr>
      <w:r w:rsidRPr="00C319D4">
        <w:rPr>
          <w:rFonts w:ascii="標楷體" w:eastAsia="標楷體" w:hAnsi="標楷體" w:cs="新細明體"/>
          <w:spacing w:val="-2"/>
          <w:sz w:val="28"/>
        </w:rPr>
        <w:t>成員</w:t>
      </w:r>
      <w:r w:rsidRPr="00C319D4">
        <w:rPr>
          <w:rFonts w:ascii="標楷體" w:eastAsia="標楷體" w:hAnsi="標楷體" w:cs="新細明體" w:hint="eastAsia"/>
          <w:spacing w:val="-2"/>
          <w:sz w:val="28"/>
        </w:rPr>
        <w:t>:</w:t>
      </w:r>
      <w:r w:rsidR="00AB1C80" w:rsidRPr="00C319D4">
        <w:rPr>
          <w:rFonts w:ascii="標楷體" w:eastAsia="標楷體" w:hAnsi="標楷體" w:cs="新細明體"/>
          <w:spacing w:val="-2"/>
          <w:sz w:val="28"/>
        </w:rPr>
        <w:t>協會秘書長任召集人組成招聘委員會</w:t>
      </w:r>
      <w:r w:rsidR="006C077E">
        <w:rPr>
          <w:rFonts w:ascii="標楷體" w:eastAsia="標楷體" w:hAnsi="標楷體" w:cs="新細明體" w:hint="eastAsia"/>
          <w:spacing w:val="-2"/>
          <w:sz w:val="28"/>
        </w:rPr>
        <w:t>、</w:t>
      </w:r>
      <w:r w:rsidR="00AB1C80" w:rsidRPr="00C319D4">
        <w:rPr>
          <w:rFonts w:ascii="標楷體" w:eastAsia="標楷體" w:hAnsi="標楷體" w:cs="新細明體" w:hint="eastAsia"/>
          <w:spacing w:val="-2"/>
          <w:sz w:val="28"/>
        </w:rPr>
        <w:t>協會選訓委員、訓輔委員</w:t>
      </w:r>
      <w:r w:rsidR="00AB1C80" w:rsidRPr="00C319D4">
        <w:rPr>
          <w:rFonts w:ascii="標楷體" w:eastAsia="標楷體" w:hAnsi="標楷體" w:cs="新細明體"/>
          <w:spacing w:val="-2"/>
          <w:sz w:val="28"/>
        </w:rPr>
        <w:t>2名</w:t>
      </w:r>
    </w:p>
    <w:p w14:paraId="34585A27" w14:textId="77777777" w:rsidR="00A96E1B" w:rsidRPr="00C319D4" w:rsidRDefault="00A96E1B" w:rsidP="00A96E1B">
      <w:pPr>
        <w:spacing w:before="3"/>
        <w:ind w:left="1513"/>
        <w:rPr>
          <w:rFonts w:ascii="標楷體" w:eastAsia="標楷體" w:hAnsi="標楷體" w:cs="新細明體"/>
          <w:sz w:val="28"/>
          <w:szCs w:val="28"/>
        </w:rPr>
      </w:pPr>
      <w:r w:rsidRPr="00C319D4">
        <w:rPr>
          <w:rFonts w:ascii="標楷體" w:eastAsia="標楷體" w:hAnsi="標楷體" w:cs="新細明體" w:hint="eastAsia"/>
          <w:spacing w:val="-2"/>
          <w:sz w:val="28"/>
          <w:szCs w:val="28"/>
        </w:rPr>
        <w:t>5</w:t>
      </w:r>
      <w:r w:rsidRPr="00C319D4">
        <w:rPr>
          <w:rFonts w:ascii="標楷體" w:eastAsia="標楷體" w:hAnsi="標楷體" w:cs="新細明體"/>
          <w:spacing w:val="-2"/>
          <w:sz w:val="28"/>
          <w:szCs w:val="28"/>
        </w:rPr>
        <w:t>、公開招聘方式</w:t>
      </w:r>
      <w:r w:rsidRPr="00C319D4">
        <w:rPr>
          <w:rFonts w:ascii="標楷體" w:eastAsia="標楷體" w:hAnsi="標楷體" w:cs="新細明體" w:hint="eastAsia"/>
          <w:spacing w:val="-10"/>
          <w:sz w:val="28"/>
          <w:szCs w:val="28"/>
        </w:rPr>
        <w:t>:</w:t>
      </w:r>
    </w:p>
    <w:p w14:paraId="3C874E0E" w14:textId="77777777" w:rsidR="00A96E1B" w:rsidRPr="00C319D4" w:rsidRDefault="00A96E1B" w:rsidP="00A96E1B">
      <w:pPr>
        <w:numPr>
          <w:ilvl w:val="0"/>
          <w:numId w:val="2"/>
        </w:numPr>
        <w:tabs>
          <w:tab w:val="left" w:pos="1951"/>
        </w:tabs>
        <w:spacing w:before="47"/>
        <w:ind w:left="1951" w:hanging="422"/>
        <w:rPr>
          <w:rFonts w:ascii="標楷體" w:eastAsia="標楷體" w:hAnsi="標楷體" w:cs="新細明體"/>
          <w:sz w:val="28"/>
        </w:rPr>
      </w:pPr>
      <w:r w:rsidRPr="00C319D4">
        <w:rPr>
          <w:rFonts w:ascii="標楷體" w:eastAsia="標楷體" w:hAnsi="標楷體" w:cs="新細明體"/>
          <w:sz w:val="28"/>
        </w:rPr>
        <w:t>書面審查</w:t>
      </w:r>
      <w:r w:rsidRPr="00C319D4">
        <w:rPr>
          <w:rFonts w:ascii="標楷體" w:eastAsia="標楷體" w:hAnsi="標楷體" w:cs="新細明體" w:hint="eastAsia"/>
          <w:spacing w:val="-4"/>
          <w:sz w:val="28"/>
        </w:rPr>
        <w:t>:20%</w:t>
      </w:r>
    </w:p>
    <w:p w14:paraId="2DCA384B" w14:textId="77777777" w:rsidR="00A96E1B" w:rsidRPr="00C319D4" w:rsidRDefault="00A96E1B" w:rsidP="00A96E1B">
      <w:pPr>
        <w:spacing w:before="46" w:line="273" w:lineRule="auto"/>
        <w:ind w:left="1791" w:right="546"/>
        <w:rPr>
          <w:rFonts w:ascii="標楷體" w:eastAsia="標楷體" w:hAnsi="標楷體" w:cs="新細明體"/>
          <w:sz w:val="28"/>
          <w:szCs w:val="28"/>
        </w:rPr>
      </w:pPr>
      <w:r w:rsidRPr="00C319D4">
        <w:rPr>
          <w:rFonts w:ascii="標楷體" w:eastAsia="標楷體" w:hAnsi="標楷體" w:cs="新細明體"/>
          <w:sz w:val="28"/>
          <w:szCs w:val="28"/>
        </w:rPr>
        <w:t xml:space="preserve">報名繳交基本條件資料以及應徵者對於 </w:t>
      </w:r>
      <w:r w:rsidRPr="00C319D4">
        <w:rPr>
          <w:rFonts w:ascii="標楷體" w:eastAsia="標楷體" w:hAnsi="標楷體" w:cs="新細明體" w:hint="eastAsia"/>
          <w:sz w:val="28"/>
          <w:szCs w:val="28"/>
        </w:rPr>
        <w:t>2026</w:t>
      </w:r>
      <w:r w:rsidRPr="00C319D4">
        <w:rPr>
          <w:rFonts w:ascii="標楷體" w:eastAsia="標楷體" w:hAnsi="標楷體" w:cs="新細明體" w:hint="eastAsia"/>
          <w:spacing w:val="-41"/>
          <w:sz w:val="28"/>
          <w:szCs w:val="28"/>
        </w:rPr>
        <w:t xml:space="preserve"> </w:t>
      </w:r>
      <w:r w:rsidRPr="00C319D4">
        <w:rPr>
          <w:rFonts w:ascii="標楷體" w:eastAsia="標楷體" w:hAnsi="標楷體" w:cs="新細明體"/>
          <w:sz w:val="28"/>
          <w:szCs w:val="28"/>
        </w:rPr>
        <w:t>名古屋</w:t>
      </w:r>
      <w:proofErr w:type="gramStart"/>
      <w:r w:rsidRPr="00C319D4">
        <w:rPr>
          <w:rFonts w:ascii="標楷體" w:eastAsia="標楷體" w:hAnsi="標楷體" w:cs="新細明體"/>
          <w:sz w:val="28"/>
          <w:szCs w:val="28"/>
        </w:rPr>
        <w:t>亞州</w:t>
      </w:r>
      <w:proofErr w:type="gramEnd"/>
      <w:r w:rsidRPr="00C319D4">
        <w:rPr>
          <w:rFonts w:ascii="標楷體" w:eastAsia="標楷體" w:hAnsi="標楷體" w:cs="新細明體"/>
          <w:sz w:val="28"/>
          <w:szCs w:val="28"/>
        </w:rPr>
        <w:t>運動會</w:t>
      </w:r>
      <w:r w:rsidRPr="00C319D4">
        <w:rPr>
          <w:rFonts w:ascii="標楷體" w:eastAsia="標楷體" w:hAnsi="標楷體" w:cs="新細明體"/>
          <w:spacing w:val="-2"/>
          <w:sz w:val="28"/>
          <w:szCs w:val="28"/>
        </w:rPr>
        <w:t>游泳項目培訓與參賽計畫、正式錦標賽及公開賽代表隊教練及國家綜合性賽會代表隊及培訓隊教練證明。</w:t>
      </w:r>
    </w:p>
    <w:p w14:paraId="41DE5A7B" w14:textId="77777777" w:rsidR="00A96E1B" w:rsidRPr="00C319D4" w:rsidRDefault="00A96E1B" w:rsidP="00A96E1B">
      <w:pPr>
        <w:numPr>
          <w:ilvl w:val="0"/>
          <w:numId w:val="2"/>
        </w:numPr>
        <w:tabs>
          <w:tab w:val="left" w:pos="1951"/>
        </w:tabs>
        <w:spacing w:line="351" w:lineRule="exact"/>
        <w:ind w:left="1951" w:hanging="422"/>
        <w:rPr>
          <w:rFonts w:ascii="標楷體" w:eastAsia="標楷體" w:hAnsi="標楷體" w:cs="新細明體"/>
          <w:sz w:val="28"/>
        </w:rPr>
      </w:pPr>
      <w:r w:rsidRPr="00C319D4">
        <w:rPr>
          <w:rFonts w:ascii="標楷體" w:eastAsia="標楷體" w:hAnsi="標楷體" w:cs="新細明體"/>
          <w:sz w:val="28"/>
        </w:rPr>
        <w:t>面試</w:t>
      </w:r>
      <w:r w:rsidRPr="00C319D4">
        <w:rPr>
          <w:rFonts w:ascii="標楷體" w:eastAsia="標楷體" w:hAnsi="標楷體" w:cs="新細明體" w:hint="eastAsia"/>
          <w:spacing w:val="-4"/>
          <w:sz w:val="28"/>
        </w:rPr>
        <w:t>:80%</w:t>
      </w:r>
    </w:p>
    <w:p w14:paraId="352F927E" w14:textId="078B2169" w:rsidR="006C077E" w:rsidRPr="007B3CD0" w:rsidRDefault="00A96E1B" w:rsidP="00A96E1B">
      <w:pPr>
        <w:spacing w:before="46" w:line="271" w:lineRule="auto"/>
        <w:ind w:left="1791" w:right="497"/>
        <w:rPr>
          <w:rFonts w:ascii="標楷體" w:eastAsia="標楷體" w:hAnsi="標楷體" w:cs="新細明體"/>
          <w:spacing w:val="-5"/>
          <w:sz w:val="28"/>
          <w:szCs w:val="28"/>
        </w:rPr>
      </w:pPr>
      <w:r w:rsidRPr="00C319D4">
        <w:rPr>
          <w:rFonts w:ascii="標楷體" w:eastAsia="標楷體" w:hAnsi="標楷體" w:cs="新細明體"/>
          <w:spacing w:val="-2"/>
          <w:sz w:val="28"/>
          <w:szCs w:val="28"/>
        </w:rPr>
        <w:t>由遴選</w:t>
      </w:r>
      <w:proofErr w:type="gramStart"/>
      <w:r w:rsidRPr="00C319D4">
        <w:rPr>
          <w:rFonts w:ascii="標楷體" w:eastAsia="標楷體" w:hAnsi="標楷體" w:cs="新細明體"/>
          <w:spacing w:val="-2"/>
          <w:sz w:val="28"/>
          <w:szCs w:val="28"/>
        </w:rPr>
        <w:t>委員會委員會</w:t>
      </w:r>
      <w:proofErr w:type="gramEnd"/>
      <w:r w:rsidRPr="00C319D4">
        <w:rPr>
          <w:rFonts w:ascii="標楷體" w:eastAsia="標楷體" w:hAnsi="標楷體" w:cs="新細明體"/>
          <w:spacing w:val="-2"/>
          <w:sz w:val="28"/>
          <w:szCs w:val="28"/>
        </w:rPr>
        <w:t>進行面試，針對專業知識、工作能力，工作分配協調及年度訓練計畫等面向進行評分，參加面試者請自備</w:t>
      </w:r>
      <w:r w:rsidRPr="00C319D4">
        <w:rPr>
          <w:rFonts w:ascii="標楷體" w:eastAsia="標楷體" w:hAnsi="標楷體" w:cs="新細明體" w:hint="eastAsia"/>
          <w:spacing w:val="-2"/>
          <w:sz w:val="28"/>
          <w:szCs w:val="28"/>
        </w:rPr>
        <w:t>PPT</w:t>
      </w:r>
      <w:r w:rsidRPr="00C319D4">
        <w:rPr>
          <w:rFonts w:ascii="標楷體" w:eastAsia="標楷體" w:hAnsi="標楷體" w:cs="新細明體" w:hint="eastAsia"/>
          <w:spacing w:val="-70"/>
          <w:sz w:val="28"/>
          <w:szCs w:val="28"/>
        </w:rPr>
        <w:t xml:space="preserve"> </w:t>
      </w:r>
      <w:r w:rsidRPr="00C319D4">
        <w:rPr>
          <w:rFonts w:ascii="標楷體" w:eastAsia="標楷體" w:hAnsi="標楷體" w:cs="新細明體"/>
          <w:spacing w:val="-5"/>
          <w:sz w:val="28"/>
          <w:szCs w:val="28"/>
        </w:rPr>
        <w:t>簡報。</w:t>
      </w:r>
    </w:p>
    <w:p w14:paraId="25846DDD" w14:textId="5A7B222F" w:rsidR="00A96E1B" w:rsidRPr="00C319D4" w:rsidRDefault="00A96E1B" w:rsidP="00A96E1B">
      <w:pPr>
        <w:spacing w:before="4"/>
        <w:ind w:left="110"/>
        <w:rPr>
          <w:rFonts w:ascii="標楷體" w:eastAsia="標楷體" w:hAnsi="標楷體" w:cs="新細明體"/>
          <w:sz w:val="28"/>
          <w:szCs w:val="28"/>
        </w:rPr>
      </w:pPr>
      <w:r w:rsidRPr="00C319D4">
        <w:rPr>
          <w:rFonts w:ascii="標楷體" w:eastAsia="標楷體" w:hAnsi="標楷體" w:cs="新細明體"/>
          <w:spacing w:val="-3"/>
          <w:sz w:val="28"/>
          <w:szCs w:val="28"/>
        </w:rPr>
        <w:lastRenderedPageBreak/>
        <w:t>四、附則</w:t>
      </w:r>
    </w:p>
    <w:p w14:paraId="647773FA" w14:textId="77777777" w:rsidR="00A96E1B" w:rsidRPr="00C319D4" w:rsidRDefault="00A96E1B" w:rsidP="00A96E1B">
      <w:pPr>
        <w:spacing w:before="63" w:line="276" w:lineRule="auto"/>
        <w:ind w:left="551" w:right="104" w:hanging="428"/>
        <w:rPr>
          <w:rFonts w:ascii="標楷體" w:eastAsia="標楷體" w:hAnsi="標楷體" w:cs="新細明體"/>
          <w:sz w:val="28"/>
          <w:szCs w:val="28"/>
        </w:rPr>
      </w:pPr>
      <w:r w:rsidRPr="00C319D4">
        <w:rPr>
          <w:rFonts w:ascii="標楷體" w:eastAsia="標楷體" w:hAnsi="標楷體" w:cs="新細明體" w:hint="eastAsia"/>
          <w:spacing w:val="1"/>
          <w:sz w:val="28"/>
          <w:szCs w:val="28"/>
        </w:rPr>
        <w:t>1</w:t>
      </w:r>
      <w:r w:rsidRPr="00C319D4">
        <w:rPr>
          <w:rFonts w:ascii="標楷體" w:eastAsia="標楷體" w:hAnsi="標楷體" w:cs="新細明體"/>
          <w:spacing w:val="5"/>
          <w:sz w:val="28"/>
          <w:szCs w:val="28"/>
        </w:rPr>
        <w:t>、總教練以專職培訓工作為原則，</w:t>
      </w:r>
      <w:proofErr w:type="gramStart"/>
      <w:r w:rsidRPr="00C319D4">
        <w:rPr>
          <w:rFonts w:ascii="標楷體" w:eastAsia="標楷體" w:hAnsi="標楷體" w:cs="新細明體"/>
          <w:spacing w:val="5"/>
          <w:sz w:val="28"/>
          <w:szCs w:val="28"/>
        </w:rPr>
        <w:t>倘於培訓</w:t>
      </w:r>
      <w:proofErr w:type="gramEnd"/>
      <w:r w:rsidRPr="00C319D4">
        <w:rPr>
          <w:rFonts w:ascii="標楷體" w:eastAsia="標楷體" w:hAnsi="標楷體" w:cs="新細明體"/>
          <w:spacing w:val="5"/>
          <w:sz w:val="28"/>
          <w:szCs w:val="28"/>
        </w:rPr>
        <w:t>期間有不適任之事實，</w:t>
      </w:r>
      <w:r w:rsidRPr="00C319D4">
        <w:rPr>
          <w:rFonts w:ascii="標楷體" w:eastAsia="標楷體" w:hAnsi="標楷體" w:cs="新細明體"/>
          <w:spacing w:val="7"/>
          <w:sz w:val="28"/>
          <w:szCs w:val="28"/>
        </w:rPr>
        <w:t>經國家運動訓練中心（下稱國訓中心</w:t>
      </w:r>
      <w:r w:rsidRPr="00C319D4">
        <w:rPr>
          <w:rFonts w:ascii="標楷體" w:eastAsia="標楷體" w:hAnsi="標楷體" w:cs="新細明體"/>
          <w:spacing w:val="9"/>
          <w:sz w:val="28"/>
          <w:szCs w:val="28"/>
        </w:rPr>
        <w:t>）</w:t>
      </w:r>
      <w:r w:rsidRPr="00C319D4">
        <w:rPr>
          <w:rFonts w:ascii="標楷體" w:eastAsia="標楷體" w:hAnsi="標楷體" w:cs="新細明體"/>
          <w:spacing w:val="7"/>
          <w:sz w:val="28"/>
          <w:szCs w:val="28"/>
        </w:rPr>
        <w:t xml:space="preserve">及運動人才培訓輔導小    </w:t>
      </w:r>
      <w:r w:rsidRPr="00C319D4">
        <w:rPr>
          <w:rFonts w:ascii="標楷體" w:eastAsia="標楷體" w:hAnsi="標楷體" w:cs="新細明體"/>
          <w:sz w:val="28"/>
          <w:szCs w:val="28"/>
        </w:rPr>
        <w:t>組（</w:t>
      </w:r>
      <w:r w:rsidRPr="00C319D4">
        <w:rPr>
          <w:rFonts w:ascii="標楷體" w:eastAsia="標楷體" w:hAnsi="標楷體" w:cs="新細明體"/>
          <w:spacing w:val="-3"/>
          <w:sz w:val="28"/>
          <w:szCs w:val="28"/>
        </w:rPr>
        <w:t>下稱訓輔小組</w:t>
      </w:r>
      <w:r w:rsidRPr="00C319D4">
        <w:rPr>
          <w:rFonts w:ascii="標楷體" w:eastAsia="標楷體" w:hAnsi="標楷體" w:cs="新細明體"/>
          <w:sz w:val="28"/>
          <w:szCs w:val="28"/>
        </w:rPr>
        <w:t>）</w:t>
      </w:r>
      <w:r w:rsidRPr="00C319D4">
        <w:rPr>
          <w:rFonts w:ascii="標楷體" w:eastAsia="標楷體" w:hAnsi="標楷體" w:cs="新細明體"/>
          <w:spacing w:val="-3"/>
          <w:sz w:val="28"/>
          <w:szCs w:val="28"/>
        </w:rPr>
        <w:t>委員查核屬實者，取消其資格。</w:t>
      </w:r>
    </w:p>
    <w:p w14:paraId="55A91C9B" w14:textId="184CF0F2" w:rsidR="00A96E1B" w:rsidRPr="00C319D4" w:rsidRDefault="00A96E1B" w:rsidP="00A96E1B">
      <w:pPr>
        <w:spacing w:before="4" w:line="276" w:lineRule="auto"/>
        <w:ind w:left="552" w:right="382" w:hanging="428"/>
        <w:rPr>
          <w:rFonts w:ascii="標楷體" w:eastAsia="標楷體" w:hAnsi="標楷體" w:cs="新細明體"/>
          <w:sz w:val="28"/>
          <w:szCs w:val="28"/>
        </w:rPr>
      </w:pPr>
      <w:r w:rsidRPr="00C319D4">
        <w:rPr>
          <w:rFonts w:ascii="標楷體" w:eastAsia="標楷體" w:hAnsi="標楷體" w:cs="新細明體" w:hint="eastAsia"/>
          <w:spacing w:val="1"/>
          <w:sz w:val="28"/>
          <w:szCs w:val="28"/>
        </w:rPr>
        <w:t>2</w:t>
      </w:r>
      <w:r w:rsidRPr="00C319D4">
        <w:rPr>
          <w:rFonts w:ascii="標楷體" w:eastAsia="標楷體" w:hAnsi="標楷體" w:cs="新細明體"/>
          <w:spacing w:val="6"/>
          <w:sz w:val="28"/>
          <w:szCs w:val="28"/>
        </w:rPr>
        <w:t>、為顧及本會會務正常運作與推動並遵守利益迴避原則規範，本</w:t>
      </w:r>
      <w:r w:rsidR="00833166" w:rsidRPr="00C319D4">
        <w:rPr>
          <w:rFonts w:ascii="標楷體" w:eastAsia="標楷體" w:hAnsi="標楷體" w:cs="新細明體"/>
          <w:spacing w:val="-1"/>
          <w:sz w:val="28"/>
          <w:szCs w:val="28"/>
        </w:rPr>
        <w:t>會</w:t>
      </w:r>
      <w:r w:rsidR="00833166" w:rsidRPr="00C319D4">
        <w:rPr>
          <w:rFonts w:ascii="標楷體" w:eastAsia="標楷體" w:hAnsi="標楷體" w:cs="新細明體" w:hint="eastAsia"/>
          <w:spacing w:val="-1"/>
          <w:sz w:val="28"/>
          <w:szCs w:val="28"/>
        </w:rPr>
        <w:t>理事長、副理事長、</w:t>
      </w:r>
      <w:r w:rsidR="00833166" w:rsidRPr="00C319D4">
        <w:rPr>
          <w:rFonts w:ascii="標楷體" w:eastAsia="標楷體" w:hAnsi="標楷體" w:cs="新細明體"/>
          <w:spacing w:val="-1"/>
          <w:sz w:val="28"/>
          <w:szCs w:val="28"/>
        </w:rPr>
        <w:t>秘書</w:t>
      </w:r>
      <w:r w:rsidR="00833166" w:rsidRPr="00C319D4">
        <w:rPr>
          <w:rFonts w:ascii="標楷體" w:eastAsia="標楷體" w:hAnsi="標楷體" w:cs="新細明體" w:hint="eastAsia"/>
          <w:spacing w:val="-1"/>
          <w:sz w:val="28"/>
          <w:szCs w:val="28"/>
        </w:rPr>
        <w:t>長</w:t>
      </w:r>
      <w:r w:rsidRPr="00C319D4">
        <w:rPr>
          <w:rFonts w:ascii="標楷體" w:eastAsia="標楷體" w:hAnsi="標楷體" w:cs="新細明體"/>
          <w:spacing w:val="-3"/>
          <w:sz w:val="28"/>
          <w:szCs w:val="28"/>
        </w:rPr>
        <w:t>，不得擔任總教練職務。</w:t>
      </w:r>
    </w:p>
    <w:p w14:paraId="53BB3788" w14:textId="77777777" w:rsidR="00A96E1B" w:rsidRPr="00C319D4" w:rsidRDefault="00A96E1B" w:rsidP="00A96E1B">
      <w:pPr>
        <w:spacing w:before="3" w:line="276" w:lineRule="auto"/>
        <w:ind w:left="530" w:right="655" w:hanging="420"/>
        <w:rPr>
          <w:rFonts w:ascii="標楷體" w:eastAsia="標楷體" w:hAnsi="標楷體" w:cs="新細明體"/>
          <w:sz w:val="28"/>
          <w:szCs w:val="28"/>
        </w:rPr>
      </w:pPr>
      <w:r w:rsidRPr="00C319D4">
        <w:rPr>
          <w:rFonts w:ascii="標楷體" w:eastAsia="標楷體" w:hAnsi="標楷體" w:cs="新細明體" w:hint="eastAsia"/>
          <w:spacing w:val="-2"/>
          <w:sz w:val="28"/>
          <w:szCs w:val="28"/>
        </w:rPr>
        <w:t>3</w:t>
      </w:r>
      <w:r w:rsidRPr="00C319D4">
        <w:rPr>
          <w:rFonts w:ascii="標楷體" w:eastAsia="標楷體" w:hAnsi="標楷體" w:cs="新細明體"/>
          <w:spacing w:val="-2"/>
          <w:sz w:val="28"/>
          <w:szCs w:val="28"/>
        </w:rPr>
        <w:t>、入選之總教練無故未能參加集訓或違反集訓相關規定者，送本會紀律委員會審議後，報教育部體育署備查。</w:t>
      </w:r>
    </w:p>
    <w:p w14:paraId="7237C8CA" w14:textId="77777777" w:rsidR="00A96E1B" w:rsidRPr="00C319D4" w:rsidRDefault="00A96E1B" w:rsidP="00A96E1B">
      <w:pPr>
        <w:spacing w:before="3" w:line="276" w:lineRule="auto"/>
        <w:ind w:left="533" w:right="655" w:hanging="423"/>
        <w:rPr>
          <w:rFonts w:ascii="標楷體" w:eastAsia="標楷體" w:hAnsi="標楷體" w:cs="新細明體"/>
          <w:sz w:val="28"/>
          <w:szCs w:val="28"/>
        </w:rPr>
      </w:pPr>
      <w:r w:rsidRPr="00C319D4">
        <w:rPr>
          <w:rFonts w:ascii="標楷體" w:eastAsia="標楷體" w:hAnsi="標楷體" w:cs="新細明體" w:hint="eastAsia"/>
          <w:spacing w:val="-2"/>
          <w:sz w:val="28"/>
          <w:szCs w:val="28"/>
        </w:rPr>
        <w:t>4</w:t>
      </w:r>
      <w:r w:rsidRPr="00C319D4">
        <w:rPr>
          <w:rFonts w:ascii="標楷體" w:eastAsia="標楷體" w:hAnsi="標楷體" w:cs="新細明體"/>
          <w:spacing w:val="-2"/>
          <w:sz w:val="28"/>
          <w:szCs w:val="28"/>
        </w:rPr>
        <w:t>、總教練之除名，須經本會選訓委員會討論後，</w:t>
      </w:r>
      <w:proofErr w:type="gramStart"/>
      <w:r w:rsidRPr="00C319D4">
        <w:rPr>
          <w:rFonts w:ascii="標楷體" w:eastAsia="標楷體" w:hAnsi="標楷體" w:cs="新細明體"/>
          <w:spacing w:val="-2"/>
          <w:sz w:val="28"/>
          <w:szCs w:val="28"/>
        </w:rPr>
        <w:t>送國訓</w:t>
      </w:r>
      <w:proofErr w:type="gramEnd"/>
      <w:r w:rsidRPr="00C319D4">
        <w:rPr>
          <w:rFonts w:ascii="標楷體" w:eastAsia="標楷體" w:hAnsi="標楷體" w:cs="新細明體"/>
          <w:spacing w:val="-2"/>
          <w:sz w:val="28"/>
          <w:szCs w:val="28"/>
        </w:rPr>
        <w:t>中心提報訓輔小組委員會議審議通過後行之。</w:t>
      </w:r>
    </w:p>
    <w:p w14:paraId="19BE246B" w14:textId="187C438A" w:rsidR="005C378E" w:rsidRPr="00C319D4" w:rsidRDefault="00A96E1B" w:rsidP="00A96E1B">
      <w:pPr>
        <w:spacing w:before="3" w:line="276" w:lineRule="auto"/>
        <w:ind w:left="533" w:right="655" w:hanging="423"/>
        <w:rPr>
          <w:rFonts w:ascii="標楷體" w:eastAsia="標楷體" w:hAnsi="標楷體" w:cs="新細明體"/>
          <w:sz w:val="28"/>
          <w:szCs w:val="28"/>
        </w:rPr>
      </w:pPr>
      <w:r w:rsidRPr="00C319D4">
        <w:rPr>
          <w:rFonts w:ascii="標楷體" w:eastAsia="標楷體" w:hAnsi="標楷體" w:cs="新細明體" w:hint="eastAsia"/>
          <w:spacing w:val="-2"/>
          <w:sz w:val="28"/>
          <w:szCs w:val="28"/>
        </w:rPr>
        <w:t>5</w:t>
      </w:r>
      <w:r w:rsidRPr="00C319D4">
        <w:rPr>
          <w:rFonts w:ascii="標楷體" w:eastAsia="標楷體" w:hAnsi="標楷體" w:cs="新細明體"/>
          <w:spacing w:val="-2"/>
          <w:sz w:val="28"/>
          <w:szCs w:val="28"/>
        </w:rPr>
        <w:t>、本遴選辦法經本會選訓委員會討論通過後，函</w:t>
      </w:r>
      <w:proofErr w:type="gramStart"/>
      <w:r w:rsidRPr="00C319D4">
        <w:rPr>
          <w:rFonts w:ascii="標楷體" w:eastAsia="標楷體" w:hAnsi="標楷體" w:cs="新細明體"/>
          <w:spacing w:val="-2"/>
          <w:sz w:val="28"/>
          <w:szCs w:val="28"/>
        </w:rPr>
        <w:t>送國訓</w:t>
      </w:r>
      <w:proofErr w:type="gramEnd"/>
      <w:r w:rsidRPr="00C319D4">
        <w:rPr>
          <w:rFonts w:ascii="標楷體" w:eastAsia="標楷體" w:hAnsi="標楷體" w:cs="新細明體"/>
          <w:spacing w:val="-2"/>
          <w:sz w:val="28"/>
          <w:szCs w:val="28"/>
        </w:rPr>
        <w:t>中心提報訓輔小組委員會議審議通過後公布實施，修正時亦同</w:t>
      </w:r>
    </w:p>
    <w:sectPr w:rsidR="005C378E" w:rsidRPr="00C319D4">
      <w:footerReference w:type="default" r:id="rId8"/>
      <w:pgSz w:w="11900" w:h="16850"/>
      <w:pgMar w:top="1940" w:right="1480" w:bottom="1400" w:left="1680" w:header="0" w:footer="12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2E725" w14:textId="77777777" w:rsidR="006F5E1E" w:rsidRDefault="006F5E1E">
      <w:r>
        <w:separator/>
      </w:r>
    </w:p>
  </w:endnote>
  <w:endnote w:type="continuationSeparator" w:id="0">
    <w:p w14:paraId="010F76F4" w14:textId="77777777" w:rsidR="006F5E1E" w:rsidRDefault="006F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Adobe Clean Han ExtraBold">
    <w:altName w:val="Yu Gothic"/>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F755F" w14:textId="389DBCF7" w:rsidR="005C378E" w:rsidRDefault="005C378E">
    <w:pPr>
      <w:pStyle w:val="a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7F4B0" w14:textId="77777777" w:rsidR="006F5E1E" w:rsidRDefault="006F5E1E">
      <w:r>
        <w:separator/>
      </w:r>
    </w:p>
  </w:footnote>
  <w:footnote w:type="continuationSeparator" w:id="0">
    <w:p w14:paraId="0767677C" w14:textId="77777777" w:rsidR="006F5E1E" w:rsidRDefault="006F5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81B6D"/>
    <w:multiLevelType w:val="hybridMultilevel"/>
    <w:tmpl w:val="69402B28"/>
    <w:lvl w:ilvl="0" w:tplc="F552E22A">
      <w:start w:val="1"/>
      <w:numFmt w:val="decimal"/>
      <w:lvlText w:val="(%1)"/>
      <w:lvlJc w:val="left"/>
      <w:pPr>
        <w:ind w:left="2432" w:hanging="423"/>
      </w:pPr>
      <w:rPr>
        <w:rFonts w:ascii="細明體_HKSCS" w:eastAsia="細明體_HKSCS" w:hAnsi="細明體_HKSCS" w:cs="細明體_HKSCS" w:hint="default"/>
        <w:b w:val="0"/>
        <w:bCs w:val="0"/>
        <w:i w:val="0"/>
        <w:iCs w:val="0"/>
        <w:spacing w:val="-2"/>
        <w:w w:val="100"/>
        <w:sz w:val="26"/>
        <w:szCs w:val="26"/>
        <w:lang w:val="en-US" w:eastAsia="zh-TW" w:bidi="ar-SA"/>
      </w:rPr>
    </w:lvl>
    <w:lvl w:ilvl="1" w:tplc="F6187F98">
      <w:numFmt w:val="bullet"/>
      <w:lvlText w:val="•"/>
      <w:lvlJc w:val="left"/>
      <w:pPr>
        <w:ind w:left="3210" w:hanging="423"/>
      </w:pPr>
      <w:rPr>
        <w:rFonts w:hint="default"/>
        <w:lang w:val="en-US" w:eastAsia="zh-TW" w:bidi="ar-SA"/>
      </w:rPr>
    </w:lvl>
    <w:lvl w:ilvl="2" w:tplc="703668C6">
      <w:numFmt w:val="bullet"/>
      <w:lvlText w:val="•"/>
      <w:lvlJc w:val="left"/>
      <w:pPr>
        <w:ind w:left="3981" w:hanging="423"/>
      </w:pPr>
      <w:rPr>
        <w:rFonts w:hint="default"/>
        <w:lang w:val="en-US" w:eastAsia="zh-TW" w:bidi="ar-SA"/>
      </w:rPr>
    </w:lvl>
    <w:lvl w:ilvl="3" w:tplc="0448B8D2">
      <w:numFmt w:val="bullet"/>
      <w:lvlText w:val="•"/>
      <w:lvlJc w:val="left"/>
      <w:pPr>
        <w:ind w:left="4751" w:hanging="423"/>
      </w:pPr>
      <w:rPr>
        <w:rFonts w:hint="default"/>
        <w:lang w:val="en-US" w:eastAsia="zh-TW" w:bidi="ar-SA"/>
      </w:rPr>
    </w:lvl>
    <w:lvl w:ilvl="4" w:tplc="DC80D43A">
      <w:numFmt w:val="bullet"/>
      <w:lvlText w:val="•"/>
      <w:lvlJc w:val="left"/>
      <w:pPr>
        <w:ind w:left="5522" w:hanging="423"/>
      </w:pPr>
      <w:rPr>
        <w:rFonts w:hint="default"/>
        <w:lang w:val="en-US" w:eastAsia="zh-TW" w:bidi="ar-SA"/>
      </w:rPr>
    </w:lvl>
    <w:lvl w:ilvl="5" w:tplc="508A1BA6">
      <w:numFmt w:val="bullet"/>
      <w:lvlText w:val="•"/>
      <w:lvlJc w:val="left"/>
      <w:pPr>
        <w:ind w:left="6293" w:hanging="423"/>
      </w:pPr>
      <w:rPr>
        <w:rFonts w:hint="default"/>
        <w:lang w:val="en-US" w:eastAsia="zh-TW" w:bidi="ar-SA"/>
      </w:rPr>
    </w:lvl>
    <w:lvl w:ilvl="6" w:tplc="F3BE6AA6">
      <w:numFmt w:val="bullet"/>
      <w:lvlText w:val="•"/>
      <w:lvlJc w:val="left"/>
      <w:pPr>
        <w:ind w:left="7063" w:hanging="423"/>
      </w:pPr>
      <w:rPr>
        <w:rFonts w:hint="default"/>
        <w:lang w:val="en-US" w:eastAsia="zh-TW" w:bidi="ar-SA"/>
      </w:rPr>
    </w:lvl>
    <w:lvl w:ilvl="7" w:tplc="D504AF80">
      <w:numFmt w:val="bullet"/>
      <w:lvlText w:val="•"/>
      <w:lvlJc w:val="left"/>
      <w:pPr>
        <w:ind w:left="7834" w:hanging="423"/>
      </w:pPr>
      <w:rPr>
        <w:rFonts w:hint="default"/>
        <w:lang w:val="en-US" w:eastAsia="zh-TW" w:bidi="ar-SA"/>
      </w:rPr>
    </w:lvl>
    <w:lvl w:ilvl="8" w:tplc="43347204">
      <w:numFmt w:val="bullet"/>
      <w:lvlText w:val="•"/>
      <w:lvlJc w:val="left"/>
      <w:pPr>
        <w:ind w:left="8605" w:hanging="423"/>
      </w:pPr>
      <w:rPr>
        <w:rFonts w:hint="default"/>
        <w:lang w:val="en-US" w:eastAsia="zh-TW" w:bidi="ar-SA"/>
      </w:rPr>
    </w:lvl>
  </w:abstractNum>
  <w:abstractNum w:abstractNumId="1">
    <w:nsid w:val="4E9562CE"/>
    <w:multiLevelType w:val="hybridMultilevel"/>
    <w:tmpl w:val="7D9C54CE"/>
    <w:lvl w:ilvl="0" w:tplc="CDD4B2A2">
      <w:start w:val="1"/>
      <w:numFmt w:val="decimal"/>
      <w:lvlText w:val="(%1)"/>
      <w:lvlJc w:val="left"/>
      <w:pPr>
        <w:ind w:left="1952" w:hanging="423"/>
      </w:pPr>
      <w:rPr>
        <w:rFonts w:ascii="新細明體" w:eastAsia="新細明體" w:hAnsi="新細明體" w:cs="新細明體" w:hint="default"/>
        <w:b w:val="0"/>
        <w:bCs w:val="0"/>
        <w:i w:val="0"/>
        <w:iCs w:val="0"/>
        <w:spacing w:val="0"/>
        <w:w w:val="137"/>
        <w:sz w:val="26"/>
        <w:szCs w:val="26"/>
        <w:lang w:val="en-US" w:eastAsia="zh-TW" w:bidi="ar-SA"/>
      </w:rPr>
    </w:lvl>
    <w:lvl w:ilvl="1" w:tplc="9794B4FC">
      <w:numFmt w:val="bullet"/>
      <w:lvlText w:val="•"/>
      <w:lvlJc w:val="left"/>
      <w:pPr>
        <w:ind w:left="2778" w:hanging="423"/>
      </w:pPr>
      <w:rPr>
        <w:rFonts w:hint="default"/>
        <w:lang w:val="en-US" w:eastAsia="zh-TW" w:bidi="ar-SA"/>
      </w:rPr>
    </w:lvl>
    <w:lvl w:ilvl="2" w:tplc="AAEA635C">
      <w:numFmt w:val="bullet"/>
      <w:lvlText w:val="•"/>
      <w:lvlJc w:val="left"/>
      <w:pPr>
        <w:ind w:left="3597" w:hanging="423"/>
      </w:pPr>
      <w:rPr>
        <w:rFonts w:hint="default"/>
        <w:lang w:val="en-US" w:eastAsia="zh-TW" w:bidi="ar-SA"/>
      </w:rPr>
    </w:lvl>
    <w:lvl w:ilvl="3" w:tplc="559003CA">
      <w:numFmt w:val="bullet"/>
      <w:lvlText w:val="•"/>
      <w:lvlJc w:val="left"/>
      <w:pPr>
        <w:ind w:left="4415" w:hanging="423"/>
      </w:pPr>
      <w:rPr>
        <w:rFonts w:hint="default"/>
        <w:lang w:val="en-US" w:eastAsia="zh-TW" w:bidi="ar-SA"/>
      </w:rPr>
    </w:lvl>
    <w:lvl w:ilvl="4" w:tplc="B0880278">
      <w:numFmt w:val="bullet"/>
      <w:lvlText w:val="•"/>
      <w:lvlJc w:val="left"/>
      <w:pPr>
        <w:ind w:left="5234" w:hanging="423"/>
      </w:pPr>
      <w:rPr>
        <w:rFonts w:hint="default"/>
        <w:lang w:val="en-US" w:eastAsia="zh-TW" w:bidi="ar-SA"/>
      </w:rPr>
    </w:lvl>
    <w:lvl w:ilvl="5" w:tplc="322E6F24">
      <w:numFmt w:val="bullet"/>
      <w:lvlText w:val="•"/>
      <w:lvlJc w:val="left"/>
      <w:pPr>
        <w:ind w:left="6053" w:hanging="423"/>
      </w:pPr>
      <w:rPr>
        <w:rFonts w:hint="default"/>
        <w:lang w:val="en-US" w:eastAsia="zh-TW" w:bidi="ar-SA"/>
      </w:rPr>
    </w:lvl>
    <w:lvl w:ilvl="6" w:tplc="5632223C">
      <w:numFmt w:val="bullet"/>
      <w:lvlText w:val="•"/>
      <w:lvlJc w:val="left"/>
      <w:pPr>
        <w:ind w:left="6871" w:hanging="423"/>
      </w:pPr>
      <w:rPr>
        <w:rFonts w:hint="default"/>
        <w:lang w:val="en-US" w:eastAsia="zh-TW" w:bidi="ar-SA"/>
      </w:rPr>
    </w:lvl>
    <w:lvl w:ilvl="7" w:tplc="A6664604">
      <w:numFmt w:val="bullet"/>
      <w:lvlText w:val="•"/>
      <w:lvlJc w:val="left"/>
      <w:pPr>
        <w:ind w:left="7690" w:hanging="423"/>
      </w:pPr>
      <w:rPr>
        <w:rFonts w:hint="default"/>
        <w:lang w:val="en-US" w:eastAsia="zh-TW" w:bidi="ar-SA"/>
      </w:rPr>
    </w:lvl>
    <w:lvl w:ilvl="8" w:tplc="5DFCF180">
      <w:numFmt w:val="bullet"/>
      <w:lvlText w:val="•"/>
      <w:lvlJc w:val="left"/>
      <w:pPr>
        <w:ind w:left="8509" w:hanging="423"/>
      </w:pPr>
      <w:rPr>
        <w:rFonts w:hint="default"/>
        <w:lang w:val="en-US" w:eastAsia="zh-TW" w:bidi="ar-SA"/>
      </w:rPr>
    </w:lvl>
  </w:abstractNum>
  <w:abstractNum w:abstractNumId="2">
    <w:nsid w:val="65A11F60"/>
    <w:multiLevelType w:val="multilevel"/>
    <w:tmpl w:val="4628F830"/>
    <w:lvl w:ilvl="0">
      <w:start w:val="1"/>
      <w:numFmt w:val="taiwaneseCountingThousand"/>
      <w:lvlText w:val="(%1)"/>
      <w:lvlJc w:val="left"/>
      <w:pPr>
        <w:ind w:left="864" w:hanging="864"/>
      </w:pPr>
      <w:rPr>
        <w:rFonts w:hint="eastAsia"/>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C8B5DCF"/>
    <w:multiLevelType w:val="hybridMultilevel"/>
    <w:tmpl w:val="38A0E30E"/>
    <w:lvl w:ilvl="0" w:tplc="1B40CE6C">
      <w:start w:val="1"/>
      <w:numFmt w:val="decimal"/>
      <w:lvlText w:val="%1."/>
      <w:lvlJc w:val="left"/>
      <w:pPr>
        <w:ind w:left="600" w:hanging="480"/>
      </w:pPr>
      <w:rPr>
        <w:rFonts w:ascii="Times New Roman" w:eastAsia="Times New Roman" w:hAnsi="Times New Roman" w:cs="Times New Roman" w:hint="default"/>
        <w:b w:val="0"/>
        <w:bCs w:val="0"/>
        <w:i w:val="0"/>
        <w:iCs w:val="0"/>
        <w:spacing w:val="0"/>
        <w:w w:val="100"/>
        <w:sz w:val="24"/>
        <w:szCs w:val="24"/>
        <w:lang w:val="en-US" w:eastAsia="zh-TW" w:bidi="ar-SA"/>
      </w:rPr>
    </w:lvl>
    <w:lvl w:ilvl="1" w:tplc="A2E00B52">
      <w:numFmt w:val="bullet"/>
      <w:lvlText w:val="•"/>
      <w:lvlJc w:val="left"/>
      <w:pPr>
        <w:ind w:left="1413" w:hanging="480"/>
      </w:pPr>
      <w:rPr>
        <w:rFonts w:hint="default"/>
        <w:lang w:val="en-US" w:eastAsia="zh-TW" w:bidi="ar-SA"/>
      </w:rPr>
    </w:lvl>
    <w:lvl w:ilvl="2" w:tplc="915E5270">
      <w:numFmt w:val="bullet"/>
      <w:lvlText w:val="•"/>
      <w:lvlJc w:val="left"/>
      <w:pPr>
        <w:ind w:left="2227" w:hanging="480"/>
      </w:pPr>
      <w:rPr>
        <w:rFonts w:hint="default"/>
        <w:lang w:val="en-US" w:eastAsia="zh-TW" w:bidi="ar-SA"/>
      </w:rPr>
    </w:lvl>
    <w:lvl w:ilvl="3" w:tplc="15B4F0B6">
      <w:numFmt w:val="bullet"/>
      <w:lvlText w:val="•"/>
      <w:lvlJc w:val="left"/>
      <w:pPr>
        <w:ind w:left="3041" w:hanging="480"/>
      </w:pPr>
      <w:rPr>
        <w:rFonts w:hint="default"/>
        <w:lang w:val="en-US" w:eastAsia="zh-TW" w:bidi="ar-SA"/>
      </w:rPr>
    </w:lvl>
    <w:lvl w:ilvl="4" w:tplc="26202552">
      <w:numFmt w:val="bullet"/>
      <w:lvlText w:val="•"/>
      <w:lvlJc w:val="left"/>
      <w:pPr>
        <w:ind w:left="3855" w:hanging="480"/>
      </w:pPr>
      <w:rPr>
        <w:rFonts w:hint="default"/>
        <w:lang w:val="en-US" w:eastAsia="zh-TW" w:bidi="ar-SA"/>
      </w:rPr>
    </w:lvl>
    <w:lvl w:ilvl="5" w:tplc="47B09354">
      <w:numFmt w:val="bullet"/>
      <w:lvlText w:val="•"/>
      <w:lvlJc w:val="left"/>
      <w:pPr>
        <w:ind w:left="4669" w:hanging="480"/>
      </w:pPr>
      <w:rPr>
        <w:rFonts w:hint="default"/>
        <w:lang w:val="en-US" w:eastAsia="zh-TW" w:bidi="ar-SA"/>
      </w:rPr>
    </w:lvl>
    <w:lvl w:ilvl="6" w:tplc="973C532C">
      <w:numFmt w:val="bullet"/>
      <w:lvlText w:val="•"/>
      <w:lvlJc w:val="left"/>
      <w:pPr>
        <w:ind w:left="5483" w:hanging="480"/>
      </w:pPr>
      <w:rPr>
        <w:rFonts w:hint="default"/>
        <w:lang w:val="en-US" w:eastAsia="zh-TW" w:bidi="ar-SA"/>
      </w:rPr>
    </w:lvl>
    <w:lvl w:ilvl="7" w:tplc="57B8843C">
      <w:numFmt w:val="bullet"/>
      <w:lvlText w:val="•"/>
      <w:lvlJc w:val="left"/>
      <w:pPr>
        <w:ind w:left="6297" w:hanging="480"/>
      </w:pPr>
      <w:rPr>
        <w:rFonts w:hint="default"/>
        <w:lang w:val="en-US" w:eastAsia="zh-TW" w:bidi="ar-SA"/>
      </w:rPr>
    </w:lvl>
    <w:lvl w:ilvl="8" w:tplc="8D348A2E">
      <w:numFmt w:val="bullet"/>
      <w:lvlText w:val="•"/>
      <w:lvlJc w:val="left"/>
      <w:pPr>
        <w:ind w:left="7111" w:hanging="480"/>
      </w:pPr>
      <w:rPr>
        <w:rFonts w:hint="default"/>
        <w:lang w:val="en-US" w:eastAsia="zh-TW" w:bidi="ar-SA"/>
      </w:rPr>
    </w:lvl>
  </w:abstractNum>
  <w:abstractNum w:abstractNumId="4">
    <w:nsid w:val="7520200C"/>
    <w:multiLevelType w:val="hybridMultilevel"/>
    <w:tmpl w:val="69402B28"/>
    <w:lvl w:ilvl="0" w:tplc="F552E22A">
      <w:start w:val="1"/>
      <w:numFmt w:val="decimal"/>
      <w:lvlText w:val="(%1)"/>
      <w:lvlJc w:val="left"/>
      <w:pPr>
        <w:ind w:left="2432" w:hanging="423"/>
      </w:pPr>
      <w:rPr>
        <w:rFonts w:ascii="細明體_HKSCS" w:eastAsia="細明體_HKSCS" w:hAnsi="細明體_HKSCS" w:cs="細明體_HKSCS" w:hint="default"/>
        <w:b w:val="0"/>
        <w:bCs w:val="0"/>
        <w:i w:val="0"/>
        <w:iCs w:val="0"/>
        <w:spacing w:val="-2"/>
        <w:w w:val="100"/>
        <w:sz w:val="26"/>
        <w:szCs w:val="26"/>
        <w:lang w:val="en-US" w:eastAsia="zh-TW" w:bidi="ar-SA"/>
      </w:rPr>
    </w:lvl>
    <w:lvl w:ilvl="1" w:tplc="F6187F98">
      <w:numFmt w:val="bullet"/>
      <w:lvlText w:val="•"/>
      <w:lvlJc w:val="left"/>
      <w:pPr>
        <w:ind w:left="3210" w:hanging="423"/>
      </w:pPr>
      <w:rPr>
        <w:rFonts w:hint="default"/>
        <w:lang w:val="en-US" w:eastAsia="zh-TW" w:bidi="ar-SA"/>
      </w:rPr>
    </w:lvl>
    <w:lvl w:ilvl="2" w:tplc="703668C6">
      <w:numFmt w:val="bullet"/>
      <w:lvlText w:val="•"/>
      <w:lvlJc w:val="left"/>
      <w:pPr>
        <w:ind w:left="3981" w:hanging="423"/>
      </w:pPr>
      <w:rPr>
        <w:rFonts w:hint="default"/>
        <w:lang w:val="en-US" w:eastAsia="zh-TW" w:bidi="ar-SA"/>
      </w:rPr>
    </w:lvl>
    <w:lvl w:ilvl="3" w:tplc="0448B8D2">
      <w:numFmt w:val="bullet"/>
      <w:lvlText w:val="•"/>
      <w:lvlJc w:val="left"/>
      <w:pPr>
        <w:ind w:left="4751" w:hanging="423"/>
      </w:pPr>
      <w:rPr>
        <w:rFonts w:hint="default"/>
        <w:lang w:val="en-US" w:eastAsia="zh-TW" w:bidi="ar-SA"/>
      </w:rPr>
    </w:lvl>
    <w:lvl w:ilvl="4" w:tplc="DC80D43A">
      <w:numFmt w:val="bullet"/>
      <w:lvlText w:val="•"/>
      <w:lvlJc w:val="left"/>
      <w:pPr>
        <w:ind w:left="5522" w:hanging="423"/>
      </w:pPr>
      <w:rPr>
        <w:rFonts w:hint="default"/>
        <w:lang w:val="en-US" w:eastAsia="zh-TW" w:bidi="ar-SA"/>
      </w:rPr>
    </w:lvl>
    <w:lvl w:ilvl="5" w:tplc="508A1BA6">
      <w:numFmt w:val="bullet"/>
      <w:lvlText w:val="•"/>
      <w:lvlJc w:val="left"/>
      <w:pPr>
        <w:ind w:left="6293" w:hanging="423"/>
      </w:pPr>
      <w:rPr>
        <w:rFonts w:hint="default"/>
        <w:lang w:val="en-US" w:eastAsia="zh-TW" w:bidi="ar-SA"/>
      </w:rPr>
    </w:lvl>
    <w:lvl w:ilvl="6" w:tplc="F3BE6AA6">
      <w:numFmt w:val="bullet"/>
      <w:lvlText w:val="•"/>
      <w:lvlJc w:val="left"/>
      <w:pPr>
        <w:ind w:left="7063" w:hanging="423"/>
      </w:pPr>
      <w:rPr>
        <w:rFonts w:hint="default"/>
        <w:lang w:val="en-US" w:eastAsia="zh-TW" w:bidi="ar-SA"/>
      </w:rPr>
    </w:lvl>
    <w:lvl w:ilvl="7" w:tplc="D504AF80">
      <w:numFmt w:val="bullet"/>
      <w:lvlText w:val="•"/>
      <w:lvlJc w:val="left"/>
      <w:pPr>
        <w:ind w:left="7834" w:hanging="423"/>
      </w:pPr>
      <w:rPr>
        <w:rFonts w:hint="default"/>
        <w:lang w:val="en-US" w:eastAsia="zh-TW" w:bidi="ar-SA"/>
      </w:rPr>
    </w:lvl>
    <w:lvl w:ilvl="8" w:tplc="43347204">
      <w:numFmt w:val="bullet"/>
      <w:lvlText w:val="•"/>
      <w:lvlJc w:val="left"/>
      <w:pPr>
        <w:ind w:left="8605" w:hanging="423"/>
      </w:pPr>
      <w:rPr>
        <w:rFonts w:hint="default"/>
        <w:lang w:val="en-US" w:eastAsia="zh-TW" w:bidi="ar-SA"/>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78E"/>
    <w:rsid w:val="00064FE0"/>
    <w:rsid w:val="00082D82"/>
    <w:rsid w:val="00112068"/>
    <w:rsid w:val="0015170F"/>
    <w:rsid w:val="00157CB3"/>
    <w:rsid w:val="00194329"/>
    <w:rsid w:val="001B0184"/>
    <w:rsid w:val="001E2B49"/>
    <w:rsid w:val="002D24DB"/>
    <w:rsid w:val="00444371"/>
    <w:rsid w:val="004E7337"/>
    <w:rsid w:val="00511BEF"/>
    <w:rsid w:val="005559B8"/>
    <w:rsid w:val="005C378E"/>
    <w:rsid w:val="005F7A45"/>
    <w:rsid w:val="006C077E"/>
    <w:rsid w:val="006F5E1E"/>
    <w:rsid w:val="00705DF0"/>
    <w:rsid w:val="00776618"/>
    <w:rsid w:val="007B3CD0"/>
    <w:rsid w:val="00833166"/>
    <w:rsid w:val="008B5999"/>
    <w:rsid w:val="009751A5"/>
    <w:rsid w:val="00A96E1B"/>
    <w:rsid w:val="00AB1C80"/>
    <w:rsid w:val="00BA05D9"/>
    <w:rsid w:val="00C319D4"/>
    <w:rsid w:val="00CC0F3C"/>
    <w:rsid w:val="00DB6E86"/>
    <w:rsid w:val="00DC14C1"/>
    <w:rsid w:val="00DD1954"/>
    <w:rsid w:val="00DF4476"/>
    <w:rsid w:val="00E572CE"/>
    <w:rsid w:val="00E7548B"/>
    <w:rsid w:val="00EF52FE"/>
    <w:rsid w:val="00F3726A"/>
    <w:rsid w:val="00FA79EF"/>
    <w:rsid w:val="00FC3F77"/>
    <w:rsid w:val="00FF6B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B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12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sz w:val="24"/>
      <w:szCs w:val="24"/>
    </w:rPr>
  </w:style>
  <w:style w:type="paragraph" w:styleId="a4">
    <w:name w:val="Title"/>
    <w:basedOn w:val="a"/>
    <w:link w:val="a5"/>
    <w:uiPriority w:val="1"/>
    <w:qFormat/>
    <w:pPr>
      <w:spacing w:before="40"/>
      <w:ind w:left="120"/>
    </w:pPr>
    <w:rPr>
      <w:sz w:val="32"/>
      <w:szCs w:val="32"/>
    </w:rPr>
  </w:style>
  <w:style w:type="paragraph" w:styleId="a6">
    <w:name w:val="List Paragraph"/>
    <w:basedOn w:val="a"/>
    <w:uiPriority w:val="1"/>
    <w:qFormat/>
    <w:pPr>
      <w:spacing w:before="3"/>
      <w:ind w:left="599" w:hanging="479"/>
    </w:pPr>
  </w:style>
  <w:style w:type="paragraph" w:customStyle="1" w:styleId="TableParagraph">
    <w:name w:val="Table Paragraph"/>
    <w:basedOn w:val="a"/>
    <w:uiPriority w:val="1"/>
    <w:qFormat/>
  </w:style>
  <w:style w:type="paragraph" w:styleId="a7">
    <w:name w:val="header"/>
    <w:basedOn w:val="a"/>
    <w:link w:val="a8"/>
    <w:uiPriority w:val="99"/>
    <w:unhideWhenUsed/>
    <w:rsid w:val="002D24DB"/>
    <w:pPr>
      <w:tabs>
        <w:tab w:val="center" w:pos="4153"/>
        <w:tab w:val="right" w:pos="8306"/>
      </w:tabs>
      <w:snapToGrid w:val="0"/>
    </w:pPr>
    <w:rPr>
      <w:sz w:val="20"/>
      <w:szCs w:val="20"/>
    </w:rPr>
  </w:style>
  <w:style w:type="character" w:customStyle="1" w:styleId="a8">
    <w:name w:val="頁首 字元"/>
    <w:basedOn w:val="a0"/>
    <w:link w:val="a7"/>
    <w:uiPriority w:val="99"/>
    <w:rsid w:val="002D24DB"/>
    <w:rPr>
      <w:rFonts w:ascii="SimSun" w:eastAsia="SimSun" w:hAnsi="SimSun" w:cs="SimSun"/>
      <w:sz w:val="20"/>
      <w:szCs w:val="20"/>
      <w:lang w:eastAsia="zh-TW"/>
    </w:rPr>
  </w:style>
  <w:style w:type="paragraph" w:styleId="a9">
    <w:name w:val="footer"/>
    <w:basedOn w:val="a"/>
    <w:link w:val="aa"/>
    <w:uiPriority w:val="99"/>
    <w:unhideWhenUsed/>
    <w:rsid w:val="002D24DB"/>
    <w:pPr>
      <w:tabs>
        <w:tab w:val="center" w:pos="4153"/>
        <w:tab w:val="right" w:pos="8306"/>
      </w:tabs>
      <w:snapToGrid w:val="0"/>
    </w:pPr>
    <w:rPr>
      <w:sz w:val="20"/>
      <w:szCs w:val="20"/>
    </w:rPr>
  </w:style>
  <w:style w:type="character" w:customStyle="1" w:styleId="aa">
    <w:name w:val="頁尾 字元"/>
    <w:basedOn w:val="a0"/>
    <w:link w:val="a9"/>
    <w:uiPriority w:val="99"/>
    <w:rsid w:val="002D24DB"/>
    <w:rPr>
      <w:rFonts w:ascii="SimSun" w:eastAsia="SimSun" w:hAnsi="SimSun" w:cs="SimSun"/>
      <w:sz w:val="20"/>
      <w:szCs w:val="20"/>
      <w:lang w:eastAsia="zh-TW"/>
    </w:rPr>
  </w:style>
  <w:style w:type="character" w:customStyle="1" w:styleId="a5">
    <w:name w:val="標題 字元"/>
    <w:basedOn w:val="a0"/>
    <w:link w:val="a4"/>
    <w:uiPriority w:val="1"/>
    <w:rsid w:val="00112068"/>
    <w:rPr>
      <w:rFonts w:ascii="SimSun" w:eastAsia="SimSun" w:hAnsi="SimSun" w:cs="SimSun"/>
      <w:sz w:val="32"/>
      <w:szCs w:val="32"/>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12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sz w:val="24"/>
      <w:szCs w:val="24"/>
    </w:rPr>
  </w:style>
  <w:style w:type="paragraph" w:styleId="a4">
    <w:name w:val="Title"/>
    <w:basedOn w:val="a"/>
    <w:link w:val="a5"/>
    <w:uiPriority w:val="1"/>
    <w:qFormat/>
    <w:pPr>
      <w:spacing w:before="40"/>
      <w:ind w:left="120"/>
    </w:pPr>
    <w:rPr>
      <w:sz w:val="32"/>
      <w:szCs w:val="32"/>
    </w:rPr>
  </w:style>
  <w:style w:type="paragraph" w:styleId="a6">
    <w:name w:val="List Paragraph"/>
    <w:basedOn w:val="a"/>
    <w:uiPriority w:val="1"/>
    <w:qFormat/>
    <w:pPr>
      <w:spacing w:before="3"/>
      <w:ind w:left="599" w:hanging="479"/>
    </w:pPr>
  </w:style>
  <w:style w:type="paragraph" w:customStyle="1" w:styleId="TableParagraph">
    <w:name w:val="Table Paragraph"/>
    <w:basedOn w:val="a"/>
    <w:uiPriority w:val="1"/>
    <w:qFormat/>
  </w:style>
  <w:style w:type="paragraph" w:styleId="a7">
    <w:name w:val="header"/>
    <w:basedOn w:val="a"/>
    <w:link w:val="a8"/>
    <w:uiPriority w:val="99"/>
    <w:unhideWhenUsed/>
    <w:rsid w:val="002D24DB"/>
    <w:pPr>
      <w:tabs>
        <w:tab w:val="center" w:pos="4153"/>
        <w:tab w:val="right" w:pos="8306"/>
      </w:tabs>
      <w:snapToGrid w:val="0"/>
    </w:pPr>
    <w:rPr>
      <w:sz w:val="20"/>
      <w:szCs w:val="20"/>
    </w:rPr>
  </w:style>
  <w:style w:type="character" w:customStyle="1" w:styleId="a8">
    <w:name w:val="頁首 字元"/>
    <w:basedOn w:val="a0"/>
    <w:link w:val="a7"/>
    <w:uiPriority w:val="99"/>
    <w:rsid w:val="002D24DB"/>
    <w:rPr>
      <w:rFonts w:ascii="SimSun" w:eastAsia="SimSun" w:hAnsi="SimSun" w:cs="SimSun"/>
      <w:sz w:val="20"/>
      <w:szCs w:val="20"/>
      <w:lang w:eastAsia="zh-TW"/>
    </w:rPr>
  </w:style>
  <w:style w:type="paragraph" w:styleId="a9">
    <w:name w:val="footer"/>
    <w:basedOn w:val="a"/>
    <w:link w:val="aa"/>
    <w:uiPriority w:val="99"/>
    <w:unhideWhenUsed/>
    <w:rsid w:val="002D24DB"/>
    <w:pPr>
      <w:tabs>
        <w:tab w:val="center" w:pos="4153"/>
        <w:tab w:val="right" w:pos="8306"/>
      </w:tabs>
      <w:snapToGrid w:val="0"/>
    </w:pPr>
    <w:rPr>
      <w:sz w:val="20"/>
      <w:szCs w:val="20"/>
    </w:rPr>
  </w:style>
  <w:style w:type="character" w:customStyle="1" w:styleId="aa">
    <w:name w:val="頁尾 字元"/>
    <w:basedOn w:val="a0"/>
    <w:link w:val="a9"/>
    <w:uiPriority w:val="99"/>
    <w:rsid w:val="002D24DB"/>
    <w:rPr>
      <w:rFonts w:ascii="SimSun" w:eastAsia="SimSun" w:hAnsi="SimSun" w:cs="SimSun"/>
      <w:sz w:val="20"/>
      <w:szCs w:val="20"/>
      <w:lang w:eastAsia="zh-TW"/>
    </w:rPr>
  </w:style>
  <w:style w:type="character" w:customStyle="1" w:styleId="a5">
    <w:name w:val="標題 字元"/>
    <w:basedOn w:val="a0"/>
    <w:link w:val="a4"/>
    <w:uiPriority w:val="1"/>
    <w:rsid w:val="00112068"/>
    <w:rPr>
      <w:rFonts w:ascii="SimSun" w:eastAsia="SimSun" w:hAnsi="SimSun" w:cs="SimSun"/>
      <w:sz w:val="32"/>
      <w:szCs w:val="3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swim_dell</cp:lastModifiedBy>
  <cp:revision>2</cp:revision>
  <dcterms:created xsi:type="dcterms:W3CDTF">2024-12-04T10:31:00Z</dcterms:created>
  <dcterms:modified xsi:type="dcterms:W3CDTF">2024-12-04T10:31:00Z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2024-06-19T00:00:00Z</vt:filetime>
  </property>
  <property fmtid="{D5CDD505-2E9C-101B-9397-08002B2CF9AE}" pid="3" name="Creator">
    <vt:lpwstr>Acrobat PDFMaker 21 Word 版</vt:lpwstr>
  </property>
  <property fmtid="{D5CDD505-2E9C-101B-9397-08002B2CF9AE}" pid="4" name="LastSaved">
    <vt:filetime>2024-10-29T00:00:00Z</vt:filetime>
  </property>
  <property fmtid="{D5CDD505-2E9C-101B-9397-08002B2CF9AE}" pid="5" name="Producer">
    <vt:lpwstr>Adobe PDF Library 21.5.90</vt:lpwstr>
  </property>
  <property fmtid="{D5CDD505-2E9C-101B-9397-08002B2CF9AE}" pid="6" name="SourceModified">
    <vt:lpwstr>D:20240619051436</vt:lpwstr>
  </property>
</Properties>
</file>